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5" w:tblpY="1"/>
        <w:tblOverlap w:val="never"/>
        <w:tblW w:w="16297" w:type="dxa"/>
        <w:tblLayout w:type="fixed"/>
        <w:tblLook w:val="04A0" w:firstRow="1" w:lastRow="0" w:firstColumn="1" w:lastColumn="0" w:noHBand="0" w:noVBand="1"/>
      </w:tblPr>
      <w:tblGrid>
        <w:gridCol w:w="2263"/>
        <w:gridCol w:w="1418"/>
        <w:gridCol w:w="3832"/>
        <w:gridCol w:w="3822"/>
        <w:gridCol w:w="2268"/>
        <w:gridCol w:w="1560"/>
        <w:gridCol w:w="1134"/>
      </w:tblGrid>
      <w:tr w:rsidR="009E2307" w:rsidRPr="004340C6" w14:paraId="1FDB0138" w14:textId="77777777" w:rsidTr="005C3110">
        <w:trPr>
          <w:trHeight w:val="693"/>
        </w:trPr>
        <w:tc>
          <w:tcPr>
            <w:tcW w:w="2263" w:type="dxa"/>
            <w:shd w:val="clear" w:color="auto" w:fill="D9D9D9" w:themeFill="background1" w:themeFillShade="D9"/>
            <w:hideMark/>
          </w:tcPr>
          <w:p w14:paraId="27A994D6" w14:textId="50EFF5F3" w:rsidR="00281714" w:rsidRPr="007A263A" w:rsidRDefault="00281714" w:rsidP="00AF35FE">
            <w:pPr>
              <w:pStyle w:val="Subtitle"/>
              <w:jc w:val="center"/>
            </w:pPr>
            <w:bookmarkStart w:id="0" w:name="_Hlk53034265"/>
            <w:r w:rsidRPr="007A263A">
              <w:t>RED WINE</w:t>
            </w:r>
          </w:p>
        </w:tc>
        <w:tc>
          <w:tcPr>
            <w:tcW w:w="1418" w:type="dxa"/>
            <w:shd w:val="clear" w:color="auto" w:fill="D9D9D9" w:themeFill="background1" w:themeFillShade="D9"/>
            <w:hideMark/>
          </w:tcPr>
          <w:p w14:paraId="2FBF91E9" w14:textId="40BE0D7E" w:rsidR="00281714" w:rsidRPr="007A263A" w:rsidRDefault="00281714" w:rsidP="00AF35FE">
            <w:pPr>
              <w:pStyle w:val="Subtitle"/>
              <w:jc w:val="center"/>
            </w:pPr>
            <w:r w:rsidRPr="007A263A">
              <w:t>PRODUCER</w:t>
            </w:r>
          </w:p>
        </w:tc>
        <w:tc>
          <w:tcPr>
            <w:tcW w:w="3832" w:type="dxa"/>
            <w:shd w:val="clear" w:color="auto" w:fill="D9D9D9" w:themeFill="background1" w:themeFillShade="D9"/>
          </w:tcPr>
          <w:p w14:paraId="5F28A3E1" w14:textId="5C99CA18" w:rsidR="00281714" w:rsidRPr="007A263A" w:rsidRDefault="00F3321C" w:rsidP="00AF35FE">
            <w:pPr>
              <w:pStyle w:val="Subtitle"/>
              <w:jc w:val="center"/>
            </w:pPr>
            <w:r>
              <w:t>SOMETHING TO MINGLE WITH</w:t>
            </w:r>
          </w:p>
        </w:tc>
        <w:tc>
          <w:tcPr>
            <w:tcW w:w="3822" w:type="dxa"/>
            <w:shd w:val="clear" w:color="auto" w:fill="D9D9D9" w:themeFill="background1" w:themeFillShade="D9"/>
          </w:tcPr>
          <w:p w14:paraId="256F3796" w14:textId="1589D345" w:rsidR="00281714" w:rsidRPr="007A263A" w:rsidRDefault="00F3321C" w:rsidP="00AF35FE">
            <w:pPr>
              <w:pStyle w:val="Subtitle"/>
              <w:jc w:val="center"/>
            </w:pPr>
            <w:r>
              <w:t>MAKING SENSE OF THINGS</w:t>
            </w:r>
          </w:p>
        </w:tc>
        <w:tc>
          <w:tcPr>
            <w:tcW w:w="2268" w:type="dxa"/>
            <w:shd w:val="clear" w:color="auto" w:fill="D9D9D9" w:themeFill="background1" w:themeFillShade="D9"/>
          </w:tcPr>
          <w:p w14:paraId="524AC5EC" w14:textId="2643C58E" w:rsidR="00281714" w:rsidRPr="007A263A" w:rsidRDefault="00F3321C" w:rsidP="00AF35FE">
            <w:pPr>
              <w:pStyle w:val="Subtitle"/>
              <w:jc w:val="center"/>
            </w:pPr>
            <w:r>
              <w:t>ADD SOME VALUE</w:t>
            </w:r>
          </w:p>
        </w:tc>
        <w:tc>
          <w:tcPr>
            <w:tcW w:w="1560" w:type="dxa"/>
            <w:shd w:val="clear" w:color="auto" w:fill="D9D9D9" w:themeFill="background1" w:themeFillShade="D9"/>
          </w:tcPr>
          <w:p w14:paraId="5B329878" w14:textId="1888312E" w:rsidR="00281714" w:rsidRPr="007A263A" w:rsidRDefault="00281714" w:rsidP="00AF35FE">
            <w:pPr>
              <w:pStyle w:val="Subtitle"/>
              <w:jc w:val="center"/>
            </w:pPr>
            <w:r>
              <w:t>ALCOHOL PERCENTAGE</w:t>
            </w:r>
          </w:p>
        </w:tc>
        <w:tc>
          <w:tcPr>
            <w:tcW w:w="1134" w:type="dxa"/>
            <w:shd w:val="clear" w:color="auto" w:fill="D9D9D9" w:themeFill="background1" w:themeFillShade="D9"/>
            <w:hideMark/>
          </w:tcPr>
          <w:p w14:paraId="2C359D29" w14:textId="1D9D7B31" w:rsidR="00281714" w:rsidRPr="007A263A" w:rsidRDefault="00F3321C" w:rsidP="00AF35FE">
            <w:pPr>
              <w:pStyle w:val="Subtitle"/>
              <w:jc w:val="center"/>
            </w:pPr>
            <w:r>
              <w:t>PASSING THE BUCK</w:t>
            </w:r>
          </w:p>
        </w:tc>
      </w:tr>
      <w:tr w:rsidR="009E2307" w:rsidRPr="004340C6" w14:paraId="17D77132" w14:textId="77777777" w:rsidTr="004220CC">
        <w:trPr>
          <w:trHeight w:val="1737"/>
        </w:trPr>
        <w:tc>
          <w:tcPr>
            <w:tcW w:w="2263" w:type="dxa"/>
            <w:noWrap/>
            <w:hideMark/>
          </w:tcPr>
          <w:p w14:paraId="2FCA7439" w14:textId="2EBE78A5" w:rsidR="00281714" w:rsidRPr="000D0C62" w:rsidRDefault="00281714" w:rsidP="008376C7">
            <w:pPr>
              <w:rPr>
                <w:rStyle w:val="Emphasis"/>
                <w:sz w:val="20"/>
                <w:szCs w:val="20"/>
              </w:rPr>
            </w:pPr>
            <w:r w:rsidRPr="000D0C62">
              <w:rPr>
                <w:rStyle w:val="Emphasis"/>
                <w:sz w:val="20"/>
                <w:szCs w:val="20"/>
              </w:rPr>
              <w:t xml:space="preserve">DEMOCRACY TEMPRANILLO MT CAMEL-HEATHCOTE 2019 </w:t>
            </w:r>
          </w:p>
        </w:tc>
        <w:tc>
          <w:tcPr>
            <w:tcW w:w="1418" w:type="dxa"/>
            <w:noWrap/>
            <w:hideMark/>
          </w:tcPr>
          <w:p w14:paraId="04D96F00" w14:textId="77777777" w:rsidR="00281714" w:rsidRPr="000D0C62" w:rsidRDefault="00281714" w:rsidP="008376C7">
            <w:pPr>
              <w:rPr>
                <w:rStyle w:val="Emphasis"/>
                <w:sz w:val="20"/>
                <w:szCs w:val="20"/>
              </w:rPr>
            </w:pPr>
            <w:r w:rsidRPr="000D0C62">
              <w:rPr>
                <w:rStyle w:val="Emphasis"/>
                <w:sz w:val="20"/>
                <w:szCs w:val="20"/>
              </w:rPr>
              <w:t xml:space="preserve"> SHIRAZ REPUBLIC </w:t>
            </w:r>
          </w:p>
        </w:tc>
        <w:tc>
          <w:tcPr>
            <w:tcW w:w="3832" w:type="dxa"/>
          </w:tcPr>
          <w:p w14:paraId="4F7FE082" w14:textId="77777777" w:rsidR="00281714" w:rsidRPr="000D0C62" w:rsidRDefault="00281714" w:rsidP="008376C7">
            <w:pPr>
              <w:rPr>
                <w:rStyle w:val="Emphasis"/>
                <w:sz w:val="20"/>
                <w:szCs w:val="20"/>
              </w:rPr>
            </w:pPr>
            <w:r w:rsidRPr="000D0C62">
              <w:rPr>
                <w:rStyle w:val="Emphasis"/>
                <w:sz w:val="20"/>
                <w:szCs w:val="20"/>
              </w:rPr>
              <w:t xml:space="preserve">This </w:t>
            </w:r>
            <w:proofErr w:type="gramStart"/>
            <w:r w:rsidRPr="000D0C62">
              <w:rPr>
                <w:rStyle w:val="Emphasis"/>
                <w:sz w:val="20"/>
                <w:szCs w:val="20"/>
              </w:rPr>
              <w:t>particular Shiraz</w:t>
            </w:r>
            <w:proofErr w:type="gramEnd"/>
            <w:r w:rsidRPr="000D0C62">
              <w:rPr>
                <w:rStyle w:val="Emphasis"/>
                <w:sz w:val="20"/>
                <w:szCs w:val="20"/>
              </w:rPr>
              <w:t xml:space="preserve"> is a perfect pairing with grilled meats and</w:t>
            </w:r>
            <w:r w:rsidR="00602D86" w:rsidRPr="000D0C62">
              <w:rPr>
                <w:rStyle w:val="Emphasis"/>
                <w:sz w:val="20"/>
                <w:szCs w:val="20"/>
              </w:rPr>
              <w:t xml:space="preserve"> vegetables such as eggplant or capsicum.</w:t>
            </w:r>
            <w:r w:rsidRPr="000D0C62">
              <w:rPr>
                <w:rStyle w:val="Emphasis"/>
                <w:sz w:val="20"/>
                <w:szCs w:val="20"/>
              </w:rPr>
              <w:t xml:space="preserve"> </w:t>
            </w:r>
          </w:p>
          <w:p w14:paraId="3A1D3891" w14:textId="56F44060" w:rsidR="008439E9" w:rsidRPr="000D0C62" w:rsidRDefault="008439E9" w:rsidP="008376C7">
            <w:pPr>
              <w:rPr>
                <w:rStyle w:val="Emphasis"/>
                <w:sz w:val="20"/>
                <w:szCs w:val="20"/>
              </w:rPr>
            </w:pPr>
            <w:r w:rsidRPr="000D0C62">
              <w:rPr>
                <w:rStyle w:val="Emphasis"/>
                <w:sz w:val="20"/>
                <w:szCs w:val="20"/>
              </w:rPr>
              <w:t>The Castlemaine Kitchen Roasted Capsicum &amp; Onion</w:t>
            </w:r>
            <w:r w:rsidR="0059246F" w:rsidRPr="000D0C62">
              <w:rPr>
                <w:rStyle w:val="Emphasis"/>
                <w:sz w:val="20"/>
                <w:szCs w:val="20"/>
              </w:rPr>
              <w:t xml:space="preserve"> </w:t>
            </w:r>
            <w:r w:rsidRPr="000D0C62">
              <w:rPr>
                <w:rStyle w:val="Emphasis"/>
                <w:sz w:val="20"/>
                <w:szCs w:val="20"/>
              </w:rPr>
              <w:t xml:space="preserve">dip would </w:t>
            </w:r>
            <w:r w:rsidR="0059246F" w:rsidRPr="000D0C62">
              <w:rPr>
                <w:rStyle w:val="Emphasis"/>
                <w:sz w:val="20"/>
                <w:szCs w:val="20"/>
              </w:rPr>
              <w:t>complement</w:t>
            </w:r>
            <w:r w:rsidRPr="000D0C62">
              <w:rPr>
                <w:rStyle w:val="Emphasis"/>
                <w:sz w:val="20"/>
                <w:szCs w:val="20"/>
              </w:rPr>
              <w:t xml:space="preserve"> this wine brilliantly if </w:t>
            </w:r>
            <w:proofErr w:type="gramStart"/>
            <w:r w:rsidRPr="000D0C62">
              <w:rPr>
                <w:rStyle w:val="Emphasis"/>
                <w:sz w:val="20"/>
                <w:szCs w:val="20"/>
              </w:rPr>
              <w:t>you’re</w:t>
            </w:r>
            <w:proofErr w:type="gramEnd"/>
            <w:r w:rsidRPr="000D0C62">
              <w:rPr>
                <w:rStyle w:val="Emphasis"/>
                <w:sz w:val="20"/>
                <w:szCs w:val="20"/>
              </w:rPr>
              <w:t xml:space="preserve"> more on the peckish side.</w:t>
            </w:r>
          </w:p>
        </w:tc>
        <w:tc>
          <w:tcPr>
            <w:tcW w:w="3822" w:type="dxa"/>
          </w:tcPr>
          <w:p w14:paraId="474C266B" w14:textId="553E97DB" w:rsidR="00281714" w:rsidRPr="000D0C62" w:rsidRDefault="0013515C" w:rsidP="008376C7">
            <w:pPr>
              <w:rPr>
                <w:rStyle w:val="Emphasis"/>
                <w:sz w:val="20"/>
                <w:szCs w:val="20"/>
              </w:rPr>
            </w:pPr>
            <w:r w:rsidRPr="000D0C62">
              <w:rPr>
                <w:rStyle w:val="Emphasis"/>
                <w:sz w:val="20"/>
                <w:szCs w:val="20"/>
              </w:rPr>
              <w:t xml:space="preserve">‘Democracy’ is lively, round, plum, </w:t>
            </w:r>
            <w:r w:rsidR="00BD23C6" w:rsidRPr="000D0C62">
              <w:rPr>
                <w:rStyle w:val="Emphasis"/>
                <w:sz w:val="20"/>
                <w:szCs w:val="20"/>
              </w:rPr>
              <w:t>vanilla,</w:t>
            </w:r>
            <w:r w:rsidRPr="000D0C62">
              <w:rPr>
                <w:rStyle w:val="Emphasis"/>
                <w:sz w:val="20"/>
                <w:szCs w:val="20"/>
              </w:rPr>
              <w:t xml:space="preserve"> and dry. </w:t>
            </w:r>
            <w:r w:rsidR="00281714" w:rsidRPr="000D0C62">
              <w:rPr>
                <w:rStyle w:val="Emphasis"/>
                <w:sz w:val="20"/>
                <w:szCs w:val="20"/>
              </w:rPr>
              <w:t xml:space="preserve">This wine is 100% Heathcote Tempranillo. It has been aged for a short time in American Oak to preserve its full bodied, spicy fruit character in its Spanish varietal. </w:t>
            </w:r>
          </w:p>
          <w:p w14:paraId="39101E35" w14:textId="32B6D580" w:rsidR="00281714" w:rsidRPr="000D0C62" w:rsidRDefault="00281714" w:rsidP="008376C7">
            <w:pPr>
              <w:rPr>
                <w:rStyle w:val="Emphasis"/>
                <w:sz w:val="20"/>
                <w:szCs w:val="20"/>
              </w:rPr>
            </w:pPr>
          </w:p>
        </w:tc>
        <w:tc>
          <w:tcPr>
            <w:tcW w:w="2268" w:type="dxa"/>
          </w:tcPr>
          <w:p w14:paraId="26DEB453" w14:textId="77777777" w:rsidR="00281714" w:rsidRPr="000D0C62" w:rsidRDefault="00281714" w:rsidP="008376C7">
            <w:pPr>
              <w:rPr>
                <w:rStyle w:val="Emphasis"/>
                <w:sz w:val="20"/>
                <w:szCs w:val="20"/>
              </w:rPr>
            </w:pPr>
            <w:r w:rsidRPr="000D0C62">
              <w:rPr>
                <w:rStyle w:val="Emphasis"/>
                <w:sz w:val="20"/>
                <w:szCs w:val="20"/>
              </w:rPr>
              <w:t>- Certified Organic</w:t>
            </w:r>
          </w:p>
          <w:p w14:paraId="48B8ACB8" w14:textId="77777777" w:rsidR="00281714" w:rsidRPr="000D0C62" w:rsidRDefault="00281714" w:rsidP="008376C7">
            <w:pPr>
              <w:rPr>
                <w:rStyle w:val="Emphasis"/>
                <w:sz w:val="20"/>
                <w:szCs w:val="20"/>
              </w:rPr>
            </w:pPr>
            <w:r w:rsidRPr="000D0C62">
              <w:rPr>
                <w:rStyle w:val="Emphasis"/>
                <w:sz w:val="20"/>
                <w:szCs w:val="20"/>
              </w:rPr>
              <w:t>- Sustainable Practices</w:t>
            </w:r>
          </w:p>
          <w:p w14:paraId="6FC6DD24" w14:textId="77777777" w:rsidR="00281714" w:rsidRPr="000D0C62" w:rsidRDefault="00281714" w:rsidP="008376C7">
            <w:pPr>
              <w:rPr>
                <w:rStyle w:val="Emphasis"/>
                <w:sz w:val="20"/>
                <w:szCs w:val="20"/>
              </w:rPr>
            </w:pPr>
            <w:r w:rsidRPr="000D0C62">
              <w:rPr>
                <w:rStyle w:val="Emphasis"/>
                <w:sz w:val="20"/>
                <w:szCs w:val="20"/>
              </w:rPr>
              <w:t>- Minimal Intervention</w:t>
            </w:r>
          </w:p>
          <w:p w14:paraId="3B1EA72A" w14:textId="77777777" w:rsidR="00281714" w:rsidRPr="000D0C62" w:rsidRDefault="00281714" w:rsidP="008376C7">
            <w:pPr>
              <w:rPr>
                <w:rStyle w:val="Emphasis"/>
                <w:sz w:val="20"/>
                <w:szCs w:val="20"/>
              </w:rPr>
            </w:pPr>
            <w:r w:rsidRPr="000D0C62">
              <w:rPr>
                <w:rStyle w:val="Emphasis"/>
                <w:sz w:val="20"/>
                <w:szCs w:val="20"/>
              </w:rPr>
              <w:t>- Local Region</w:t>
            </w:r>
          </w:p>
          <w:p w14:paraId="21FFBE1E" w14:textId="42233A8C" w:rsidR="00281714" w:rsidRPr="000D0C62" w:rsidRDefault="00281714" w:rsidP="008376C7">
            <w:pPr>
              <w:rPr>
                <w:rStyle w:val="Emphasis"/>
                <w:sz w:val="20"/>
                <w:szCs w:val="20"/>
              </w:rPr>
            </w:pPr>
            <w:r w:rsidRPr="000D0C62">
              <w:rPr>
                <w:rStyle w:val="Emphasis"/>
                <w:sz w:val="20"/>
                <w:szCs w:val="20"/>
              </w:rPr>
              <w:t xml:space="preserve">- Low </w:t>
            </w:r>
            <w:r w:rsidR="005C3110" w:rsidRPr="000D0C62">
              <w:rPr>
                <w:rStyle w:val="Emphasis"/>
                <w:sz w:val="20"/>
                <w:szCs w:val="20"/>
              </w:rPr>
              <w:t>Sulphur</w:t>
            </w:r>
          </w:p>
          <w:p w14:paraId="6B2D3FCA" w14:textId="77777777" w:rsidR="00281714" w:rsidRPr="000D0C62" w:rsidRDefault="00281714" w:rsidP="008376C7">
            <w:pPr>
              <w:rPr>
                <w:rStyle w:val="Emphasis"/>
                <w:sz w:val="20"/>
                <w:szCs w:val="20"/>
              </w:rPr>
            </w:pPr>
            <w:r w:rsidRPr="000D0C62">
              <w:rPr>
                <w:rStyle w:val="Emphasis"/>
                <w:sz w:val="20"/>
                <w:szCs w:val="20"/>
              </w:rPr>
              <w:t xml:space="preserve">- Vegan Friendly </w:t>
            </w:r>
          </w:p>
          <w:p w14:paraId="6DD9FC43" w14:textId="41F51FBE" w:rsidR="00281714" w:rsidRPr="000D0C62" w:rsidRDefault="00281714" w:rsidP="008376C7">
            <w:pPr>
              <w:rPr>
                <w:rStyle w:val="Emphasis"/>
                <w:sz w:val="20"/>
                <w:szCs w:val="20"/>
              </w:rPr>
            </w:pPr>
            <w:r w:rsidRPr="000D0C62">
              <w:rPr>
                <w:rStyle w:val="Emphasis"/>
                <w:sz w:val="20"/>
                <w:szCs w:val="20"/>
              </w:rPr>
              <w:t>- Lo-Fi</w:t>
            </w:r>
          </w:p>
        </w:tc>
        <w:tc>
          <w:tcPr>
            <w:tcW w:w="1560" w:type="dxa"/>
          </w:tcPr>
          <w:p w14:paraId="34C9EB5E" w14:textId="754DC74D" w:rsidR="00281714" w:rsidRPr="000D0C62" w:rsidRDefault="00E302C7" w:rsidP="008376C7">
            <w:pPr>
              <w:rPr>
                <w:rStyle w:val="Emphasis"/>
                <w:sz w:val="20"/>
                <w:szCs w:val="20"/>
              </w:rPr>
            </w:pPr>
            <w:r w:rsidRPr="000D0C62">
              <w:rPr>
                <w:rStyle w:val="Emphasis"/>
                <w:sz w:val="20"/>
                <w:szCs w:val="20"/>
              </w:rPr>
              <w:t xml:space="preserve">- </w:t>
            </w:r>
            <w:r w:rsidR="00BD23C6" w:rsidRPr="000D0C62">
              <w:rPr>
                <w:rStyle w:val="Emphasis"/>
                <w:sz w:val="20"/>
                <w:szCs w:val="20"/>
              </w:rPr>
              <w:t xml:space="preserve">8 </w:t>
            </w:r>
            <w:r w:rsidRPr="000D0C62">
              <w:rPr>
                <w:rStyle w:val="Emphasis"/>
                <w:sz w:val="20"/>
                <w:szCs w:val="20"/>
              </w:rPr>
              <w:t>standard drinks</w:t>
            </w:r>
          </w:p>
          <w:p w14:paraId="1B9A8595" w14:textId="77777777" w:rsidR="00F80762" w:rsidRPr="000D0C62" w:rsidRDefault="00F80762" w:rsidP="008376C7">
            <w:pPr>
              <w:rPr>
                <w:rStyle w:val="Emphasis"/>
                <w:sz w:val="20"/>
                <w:szCs w:val="20"/>
              </w:rPr>
            </w:pPr>
          </w:p>
          <w:p w14:paraId="692D46F9" w14:textId="1CF1F031" w:rsidR="00BD23C6" w:rsidRPr="000D0C62" w:rsidRDefault="00E302C7" w:rsidP="008376C7">
            <w:pPr>
              <w:rPr>
                <w:rStyle w:val="Emphasis"/>
                <w:sz w:val="20"/>
                <w:szCs w:val="20"/>
              </w:rPr>
            </w:pPr>
            <w:r w:rsidRPr="000D0C62">
              <w:rPr>
                <w:rStyle w:val="Emphasis"/>
                <w:sz w:val="20"/>
                <w:szCs w:val="20"/>
              </w:rPr>
              <w:t xml:space="preserve">- </w:t>
            </w:r>
            <w:r w:rsidR="00BD23C6" w:rsidRPr="000D0C62">
              <w:rPr>
                <w:rStyle w:val="Emphasis"/>
                <w:sz w:val="20"/>
                <w:szCs w:val="20"/>
              </w:rPr>
              <w:t xml:space="preserve">13.5% </w:t>
            </w:r>
            <w:proofErr w:type="spellStart"/>
            <w:r w:rsidR="00F80762" w:rsidRPr="000D0C62">
              <w:rPr>
                <w:rStyle w:val="Emphasis"/>
                <w:sz w:val="20"/>
                <w:szCs w:val="20"/>
              </w:rPr>
              <w:t>alc</w:t>
            </w:r>
            <w:proofErr w:type="spellEnd"/>
            <w:r w:rsidR="00F80762" w:rsidRPr="000D0C62">
              <w:rPr>
                <w:rStyle w:val="Emphasis"/>
                <w:sz w:val="20"/>
                <w:szCs w:val="20"/>
              </w:rPr>
              <w:t>/vol</w:t>
            </w:r>
          </w:p>
        </w:tc>
        <w:tc>
          <w:tcPr>
            <w:tcW w:w="1134" w:type="dxa"/>
            <w:hideMark/>
          </w:tcPr>
          <w:p w14:paraId="77191214" w14:textId="3F102376" w:rsidR="00281714" w:rsidRPr="000D0C62" w:rsidRDefault="00281714" w:rsidP="008376C7">
            <w:pPr>
              <w:rPr>
                <w:rStyle w:val="Emphasis"/>
                <w:sz w:val="20"/>
                <w:szCs w:val="20"/>
              </w:rPr>
            </w:pPr>
            <w:r w:rsidRPr="000D0C62">
              <w:rPr>
                <w:rStyle w:val="Emphasis"/>
                <w:sz w:val="20"/>
                <w:szCs w:val="20"/>
              </w:rPr>
              <w:t>$20.00</w:t>
            </w:r>
          </w:p>
        </w:tc>
      </w:tr>
      <w:tr w:rsidR="009E2307" w:rsidRPr="004340C6" w14:paraId="059E82C9" w14:textId="77777777" w:rsidTr="004220CC">
        <w:trPr>
          <w:trHeight w:val="2581"/>
        </w:trPr>
        <w:tc>
          <w:tcPr>
            <w:tcW w:w="2263" w:type="dxa"/>
            <w:noWrap/>
            <w:hideMark/>
          </w:tcPr>
          <w:p w14:paraId="3F1E3C3E" w14:textId="40A9AEDD" w:rsidR="00281714" w:rsidRPr="000D0C62" w:rsidRDefault="0045256A" w:rsidP="008376C7">
            <w:pPr>
              <w:rPr>
                <w:rStyle w:val="Emphasis"/>
                <w:sz w:val="20"/>
                <w:szCs w:val="20"/>
              </w:rPr>
            </w:pPr>
            <w:r w:rsidRPr="000D0C62">
              <w:rPr>
                <w:rStyle w:val="Emphasis"/>
                <w:sz w:val="20"/>
                <w:szCs w:val="20"/>
              </w:rPr>
              <w:t xml:space="preserve">NV </w:t>
            </w:r>
            <w:proofErr w:type="spellStart"/>
            <w:r w:rsidRPr="000D0C62">
              <w:rPr>
                <w:rStyle w:val="Emphasis"/>
                <w:sz w:val="20"/>
                <w:szCs w:val="20"/>
              </w:rPr>
              <w:t>hECK</w:t>
            </w:r>
            <w:proofErr w:type="spellEnd"/>
            <w:r w:rsidRPr="000D0C62">
              <w:rPr>
                <w:rStyle w:val="Emphasis"/>
                <w:sz w:val="20"/>
                <w:szCs w:val="20"/>
              </w:rPr>
              <w:t xml:space="preserve"> HOME BLEND</w:t>
            </w:r>
          </w:p>
        </w:tc>
        <w:tc>
          <w:tcPr>
            <w:tcW w:w="1418" w:type="dxa"/>
            <w:noWrap/>
            <w:hideMark/>
          </w:tcPr>
          <w:p w14:paraId="05F9EF64" w14:textId="435BB353" w:rsidR="00281714" w:rsidRPr="000D0C62" w:rsidRDefault="00281714" w:rsidP="008376C7">
            <w:pPr>
              <w:rPr>
                <w:rStyle w:val="Emphasis"/>
                <w:sz w:val="20"/>
                <w:szCs w:val="20"/>
              </w:rPr>
            </w:pPr>
            <w:r w:rsidRPr="000D0C62">
              <w:rPr>
                <w:rStyle w:val="Emphasis"/>
                <w:sz w:val="20"/>
                <w:szCs w:val="20"/>
              </w:rPr>
              <w:t xml:space="preserve"> </w:t>
            </w:r>
            <w:r w:rsidR="0045256A" w:rsidRPr="000D0C62">
              <w:rPr>
                <w:rStyle w:val="Emphasis"/>
                <w:sz w:val="20"/>
                <w:szCs w:val="20"/>
              </w:rPr>
              <w:t>ARMSTEAD WINERY</w:t>
            </w:r>
          </w:p>
        </w:tc>
        <w:tc>
          <w:tcPr>
            <w:tcW w:w="3832" w:type="dxa"/>
          </w:tcPr>
          <w:p w14:paraId="11D7CDD0" w14:textId="7BB58878" w:rsidR="00281714" w:rsidRPr="000D0C62" w:rsidRDefault="00D901F7" w:rsidP="0045256A">
            <w:pPr>
              <w:rPr>
                <w:rStyle w:val="Emphasis"/>
                <w:sz w:val="20"/>
                <w:szCs w:val="20"/>
              </w:rPr>
            </w:pPr>
            <w:r w:rsidRPr="000D0C62">
              <w:rPr>
                <w:rStyle w:val="Emphasis"/>
                <w:sz w:val="20"/>
                <w:szCs w:val="20"/>
              </w:rPr>
              <w:t xml:space="preserve">Best enjoyed at room temperature or slightly chilled, </w:t>
            </w:r>
            <w:proofErr w:type="spellStart"/>
            <w:r w:rsidRPr="000D0C62">
              <w:rPr>
                <w:rStyle w:val="Emphasis"/>
                <w:sz w:val="20"/>
                <w:szCs w:val="20"/>
              </w:rPr>
              <w:t>hECK</w:t>
            </w:r>
            <w:proofErr w:type="spellEnd"/>
            <w:r w:rsidRPr="000D0C62">
              <w:rPr>
                <w:rStyle w:val="Emphasis"/>
                <w:sz w:val="20"/>
                <w:szCs w:val="20"/>
              </w:rPr>
              <w:t xml:space="preserve"> is a wine that pairs beautifully with home cooked meals! Think a pearl cous </w:t>
            </w:r>
            <w:proofErr w:type="spellStart"/>
            <w:r w:rsidRPr="000D0C62">
              <w:rPr>
                <w:rStyle w:val="Emphasis"/>
                <w:sz w:val="20"/>
                <w:szCs w:val="20"/>
              </w:rPr>
              <w:t>cous</w:t>
            </w:r>
            <w:proofErr w:type="spellEnd"/>
            <w:r w:rsidRPr="000D0C62">
              <w:rPr>
                <w:rStyle w:val="Emphasis"/>
                <w:sz w:val="20"/>
                <w:szCs w:val="20"/>
              </w:rPr>
              <w:t xml:space="preserve"> mixed with some cherry tomatoes, currants, coriander and chopped up pieces of the ‘Salt Kitchen Charcuterie Pork &amp; Fennel Sausages’.</w:t>
            </w:r>
            <w:r w:rsidR="00D57462" w:rsidRPr="000D0C62">
              <w:rPr>
                <w:rStyle w:val="Emphasis"/>
                <w:sz w:val="20"/>
                <w:szCs w:val="20"/>
              </w:rPr>
              <w:t xml:space="preserve"> Warm and comforting!</w:t>
            </w:r>
          </w:p>
        </w:tc>
        <w:tc>
          <w:tcPr>
            <w:tcW w:w="3822" w:type="dxa"/>
          </w:tcPr>
          <w:p w14:paraId="19ED412A" w14:textId="3332AB26" w:rsidR="00281714" w:rsidRPr="000D0C62" w:rsidRDefault="00A63FE1" w:rsidP="008376C7">
            <w:pPr>
              <w:rPr>
                <w:rStyle w:val="Emphasis"/>
                <w:sz w:val="20"/>
                <w:szCs w:val="20"/>
              </w:rPr>
            </w:pPr>
            <w:r w:rsidRPr="000D0C62">
              <w:rPr>
                <w:rStyle w:val="Emphasis"/>
                <w:sz w:val="20"/>
                <w:szCs w:val="20"/>
              </w:rPr>
              <w:t>‘</w:t>
            </w:r>
            <w:proofErr w:type="spellStart"/>
            <w:r w:rsidRPr="000D0C62">
              <w:rPr>
                <w:rStyle w:val="Emphasis"/>
                <w:sz w:val="20"/>
                <w:szCs w:val="20"/>
              </w:rPr>
              <w:t>hECK</w:t>
            </w:r>
            <w:proofErr w:type="spellEnd"/>
            <w:r w:rsidRPr="000D0C62">
              <w:rPr>
                <w:rStyle w:val="Emphasis"/>
                <w:sz w:val="20"/>
                <w:szCs w:val="20"/>
              </w:rPr>
              <w:t xml:space="preserve"> Home Blend’ is a Heathcote made blend of 33% Heathcote Shiraz, 33% Pinot Noir from the Macedon Ranges and 33% Rose’ from Heathcote. This blend has an elegant structure with body and depth. Has a subtle juicy sweetness on the mid-palate, with a light and vibrant finish.</w:t>
            </w:r>
          </w:p>
        </w:tc>
        <w:tc>
          <w:tcPr>
            <w:tcW w:w="2268" w:type="dxa"/>
          </w:tcPr>
          <w:p w14:paraId="7A10A109" w14:textId="0B14B4AE" w:rsidR="00A63FE1" w:rsidRPr="000D0C62" w:rsidRDefault="00A63FE1" w:rsidP="00A63FE1">
            <w:pPr>
              <w:rPr>
                <w:rStyle w:val="Emphasis"/>
                <w:sz w:val="20"/>
                <w:szCs w:val="20"/>
              </w:rPr>
            </w:pPr>
            <w:r w:rsidRPr="000D0C62">
              <w:rPr>
                <w:rStyle w:val="Emphasis"/>
                <w:sz w:val="20"/>
                <w:szCs w:val="20"/>
              </w:rPr>
              <w:t>- Minimal Intervention</w:t>
            </w:r>
          </w:p>
          <w:p w14:paraId="5A8E5FAF" w14:textId="77777777" w:rsidR="00A63FE1" w:rsidRPr="000D0C62" w:rsidRDefault="00A63FE1" w:rsidP="00A63FE1">
            <w:pPr>
              <w:rPr>
                <w:rStyle w:val="Emphasis"/>
                <w:sz w:val="20"/>
                <w:szCs w:val="20"/>
              </w:rPr>
            </w:pPr>
            <w:r w:rsidRPr="000D0C62">
              <w:rPr>
                <w:rStyle w:val="Emphasis"/>
                <w:sz w:val="20"/>
                <w:szCs w:val="20"/>
              </w:rPr>
              <w:t>- Low Sulphur</w:t>
            </w:r>
          </w:p>
          <w:p w14:paraId="0E4C658F" w14:textId="3893157D" w:rsidR="00A63FE1" w:rsidRPr="000D0C62" w:rsidRDefault="00A63FE1" w:rsidP="00A63FE1">
            <w:pPr>
              <w:rPr>
                <w:rStyle w:val="Emphasis"/>
                <w:sz w:val="20"/>
                <w:szCs w:val="20"/>
              </w:rPr>
            </w:pPr>
            <w:r w:rsidRPr="000D0C62">
              <w:rPr>
                <w:rStyle w:val="Emphasis"/>
                <w:sz w:val="20"/>
                <w:szCs w:val="20"/>
              </w:rPr>
              <w:t>- Local Region</w:t>
            </w:r>
          </w:p>
        </w:tc>
        <w:tc>
          <w:tcPr>
            <w:tcW w:w="1560" w:type="dxa"/>
          </w:tcPr>
          <w:p w14:paraId="703D7558" w14:textId="3F798D3C" w:rsidR="00281714" w:rsidRPr="000D0C62" w:rsidRDefault="00E302C7" w:rsidP="008376C7">
            <w:pPr>
              <w:rPr>
                <w:rStyle w:val="Emphasis"/>
                <w:sz w:val="20"/>
                <w:szCs w:val="20"/>
              </w:rPr>
            </w:pPr>
            <w:r w:rsidRPr="000D0C62">
              <w:rPr>
                <w:rStyle w:val="Emphasis"/>
                <w:sz w:val="20"/>
                <w:szCs w:val="20"/>
              </w:rPr>
              <w:t xml:space="preserve">- </w:t>
            </w:r>
            <w:r w:rsidR="00BD23C6" w:rsidRPr="000D0C62">
              <w:rPr>
                <w:rStyle w:val="Emphasis"/>
                <w:sz w:val="20"/>
                <w:szCs w:val="20"/>
              </w:rPr>
              <w:t>8</w:t>
            </w:r>
            <w:r w:rsidR="0045256A" w:rsidRPr="000D0C62">
              <w:rPr>
                <w:rStyle w:val="Emphasis"/>
                <w:sz w:val="20"/>
                <w:szCs w:val="20"/>
              </w:rPr>
              <w:t xml:space="preserve"> </w:t>
            </w:r>
            <w:r w:rsidRPr="000D0C62">
              <w:rPr>
                <w:rStyle w:val="Emphasis"/>
                <w:sz w:val="20"/>
                <w:szCs w:val="20"/>
              </w:rPr>
              <w:t>standard drinks</w:t>
            </w:r>
          </w:p>
          <w:p w14:paraId="6982950A" w14:textId="77777777" w:rsidR="00F80762" w:rsidRPr="000D0C62" w:rsidRDefault="00F80762" w:rsidP="008376C7">
            <w:pPr>
              <w:rPr>
                <w:rStyle w:val="Emphasis"/>
                <w:sz w:val="20"/>
                <w:szCs w:val="20"/>
              </w:rPr>
            </w:pPr>
          </w:p>
          <w:p w14:paraId="2C1D5262" w14:textId="61F228E2" w:rsidR="00BD23C6" w:rsidRPr="000D0C62" w:rsidRDefault="00E302C7" w:rsidP="008376C7">
            <w:pPr>
              <w:rPr>
                <w:rStyle w:val="Emphasis"/>
                <w:sz w:val="20"/>
                <w:szCs w:val="20"/>
              </w:rPr>
            </w:pPr>
            <w:r w:rsidRPr="000D0C62">
              <w:rPr>
                <w:rStyle w:val="Emphasis"/>
                <w:sz w:val="20"/>
                <w:szCs w:val="20"/>
              </w:rPr>
              <w:t xml:space="preserve">- </w:t>
            </w:r>
            <w:r w:rsidR="00BD23C6" w:rsidRPr="000D0C62">
              <w:rPr>
                <w:rStyle w:val="Emphasis"/>
                <w:sz w:val="20"/>
                <w:szCs w:val="20"/>
              </w:rPr>
              <w:t>1</w:t>
            </w:r>
            <w:r w:rsidR="0045256A" w:rsidRPr="000D0C62">
              <w:rPr>
                <w:rStyle w:val="Emphasis"/>
                <w:sz w:val="20"/>
                <w:szCs w:val="20"/>
              </w:rPr>
              <w:t>3.5</w:t>
            </w:r>
            <w:r w:rsidR="00BD23C6" w:rsidRPr="000D0C62">
              <w:rPr>
                <w:rStyle w:val="Emphasis"/>
                <w:sz w:val="20"/>
                <w:szCs w:val="20"/>
              </w:rPr>
              <w:t xml:space="preserve">% </w:t>
            </w:r>
            <w:proofErr w:type="spellStart"/>
            <w:r w:rsidR="00F80762" w:rsidRPr="000D0C62">
              <w:rPr>
                <w:rStyle w:val="Emphasis"/>
                <w:sz w:val="20"/>
                <w:szCs w:val="20"/>
              </w:rPr>
              <w:t>alc</w:t>
            </w:r>
            <w:proofErr w:type="spellEnd"/>
            <w:r w:rsidR="00F80762" w:rsidRPr="000D0C62">
              <w:rPr>
                <w:rStyle w:val="Emphasis"/>
                <w:sz w:val="20"/>
                <w:szCs w:val="20"/>
              </w:rPr>
              <w:t>/vol</w:t>
            </w:r>
          </w:p>
        </w:tc>
        <w:tc>
          <w:tcPr>
            <w:tcW w:w="1134" w:type="dxa"/>
            <w:hideMark/>
          </w:tcPr>
          <w:p w14:paraId="1A568E51" w14:textId="1CC2D016" w:rsidR="00281714" w:rsidRPr="000D0C62" w:rsidRDefault="00281714" w:rsidP="008376C7">
            <w:pPr>
              <w:rPr>
                <w:rStyle w:val="Emphasis"/>
                <w:sz w:val="20"/>
                <w:szCs w:val="20"/>
              </w:rPr>
            </w:pPr>
            <w:r w:rsidRPr="000D0C62">
              <w:rPr>
                <w:rStyle w:val="Emphasis"/>
                <w:sz w:val="20"/>
                <w:szCs w:val="20"/>
              </w:rPr>
              <w:t>$</w:t>
            </w:r>
            <w:r w:rsidR="0045256A" w:rsidRPr="000D0C62">
              <w:rPr>
                <w:rStyle w:val="Emphasis"/>
                <w:sz w:val="20"/>
                <w:szCs w:val="20"/>
              </w:rPr>
              <w:t>40</w:t>
            </w:r>
          </w:p>
        </w:tc>
      </w:tr>
      <w:tr w:rsidR="009E2307" w:rsidRPr="004340C6" w14:paraId="29A6BB8B" w14:textId="77777777" w:rsidTr="004220CC">
        <w:trPr>
          <w:trHeight w:val="2305"/>
        </w:trPr>
        <w:tc>
          <w:tcPr>
            <w:tcW w:w="2263" w:type="dxa"/>
            <w:noWrap/>
            <w:hideMark/>
          </w:tcPr>
          <w:p w14:paraId="735A74C3" w14:textId="77777777" w:rsidR="00281714" w:rsidRPr="000D0C62" w:rsidRDefault="00281714" w:rsidP="008376C7">
            <w:pPr>
              <w:rPr>
                <w:rStyle w:val="Emphasis"/>
                <w:sz w:val="20"/>
                <w:szCs w:val="20"/>
              </w:rPr>
            </w:pPr>
            <w:r w:rsidRPr="000D0C62">
              <w:rPr>
                <w:rStyle w:val="Emphasis"/>
                <w:sz w:val="20"/>
                <w:szCs w:val="20"/>
              </w:rPr>
              <w:t xml:space="preserve">SYRAH 'GYMKATA' 2020 KILMORE 2020 </w:t>
            </w:r>
          </w:p>
          <w:p w14:paraId="243C3878" w14:textId="77777777" w:rsidR="000D0C62" w:rsidRPr="000D0C62" w:rsidRDefault="000D0C62" w:rsidP="008376C7">
            <w:pPr>
              <w:rPr>
                <w:rStyle w:val="Emphasis"/>
                <w:sz w:val="20"/>
                <w:szCs w:val="20"/>
              </w:rPr>
            </w:pPr>
          </w:p>
          <w:p w14:paraId="3583FB8E" w14:textId="77777777" w:rsidR="000D0C62" w:rsidRPr="000D0C62" w:rsidRDefault="000D0C62" w:rsidP="008376C7">
            <w:pPr>
              <w:rPr>
                <w:rStyle w:val="Emphasis"/>
                <w:sz w:val="20"/>
                <w:szCs w:val="20"/>
              </w:rPr>
            </w:pPr>
          </w:p>
          <w:p w14:paraId="3F640DC6" w14:textId="77777777" w:rsidR="000D0C62" w:rsidRPr="000D0C62" w:rsidRDefault="000D0C62" w:rsidP="008376C7">
            <w:pPr>
              <w:rPr>
                <w:rStyle w:val="Emphasis"/>
                <w:sz w:val="20"/>
                <w:szCs w:val="20"/>
              </w:rPr>
            </w:pPr>
          </w:p>
          <w:p w14:paraId="1DAA7273" w14:textId="77777777" w:rsidR="000D0C62" w:rsidRPr="000D0C62" w:rsidRDefault="000D0C62" w:rsidP="008376C7">
            <w:pPr>
              <w:rPr>
                <w:rStyle w:val="Emphasis"/>
                <w:sz w:val="20"/>
                <w:szCs w:val="20"/>
              </w:rPr>
            </w:pPr>
          </w:p>
          <w:p w14:paraId="18EEBBF0" w14:textId="77777777" w:rsidR="000D0C62" w:rsidRPr="000D0C62" w:rsidRDefault="000D0C62" w:rsidP="008376C7">
            <w:pPr>
              <w:rPr>
                <w:rStyle w:val="Emphasis"/>
                <w:sz w:val="20"/>
                <w:szCs w:val="20"/>
              </w:rPr>
            </w:pPr>
          </w:p>
          <w:p w14:paraId="10478123" w14:textId="77777777" w:rsidR="000D0C62" w:rsidRPr="000D0C62" w:rsidRDefault="000D0C62" w:rsidP="008376C7">
            <w:pPr>
              <w:rPr>
                <w:rStyle w:val="Emphasis"/>
                <w:sz w:val="20"/>
                <w:szCs w:val="20"/>
              </w:rPr>
            </w:pPr>
          </w:p>
          <w:p w14:paraId="6BDADCFD" w14:textId="77777777" w:rsidR="000D0C62" w:rsidRPr="000D0C62" w:rsidRDefault="000D0C62" w:rsidP="008376C7">
            <w:pPr>
              <w:rPr>
                <w:rStyle w:val="Emphasis"/>
                <w:sz w:val="20"/>
                <w:szCs w:val="20"/>
              </w:rPr>
            </w:pPr>
          </w:p>
          <w:p w14:paraId="6F364ED2" w14:textId="77777777" w:rsidR="000D0C62" w:rsidRPr="000D0C62" w:rsidRDefault="000D0C62" w:rsidP="008376C7">
            <w:pPr>
              <w:rPr>
                <w:rStyle w:val="Emphasis"/>
                <w:sz w:val="20"/>
                <w:szCs w:val="20"/>
              </w:rPr>
            </w:pPr>
          </w:p>
          <w:p w14:paraId="2A9C1FA2" w14:textId="77777777" w:rsidR="000D0C62" w:rsidRPr="000D0C62" w:rsidRDefault="000D0C62" w:rsidP="008376C7">
            <w:pPr>
              <w:rPr>
                <w:rStyle w:val="Emphasis"/>
                <w:sz w:val="20"/>
                <w:szCs w:val="20"/>
              </w:rPr>
            </w:pPr>
          </w:p>
          <w:p w14:paraId="52D86F1A" w14:textId="77777777" w:rsidR="000D0C62" w:rsidRPr="000D0C62" w:rsidRDefault="000D0C62" w:rsidP="008376C7">
            <w:pPr>
              <w:rPr>
                <w:rStyle w:val="Emphasis"/>
                <w:sz w:val="20"/>
                <w:szCs w:val="20"/>
              </w:rPr>
            </w:pPr>
          </w:p>
          <w:p w14:paraId="13F625DB" w14:textId="77777777" w:rsidR="000D0C62" w:rsidRPr="000D0C62" w:rsidRDefault="000D0C62" w:rsidP="008376C7">
            <w:pPr>
              <w:rPr>
                <w:rStyle w:val="Emphasis"/>
                <w:sz w:val="20"/>
                <w:szCs w:val="20"/>
              </w:rPr>
            </w:pPr>
          </w:p>
          <w:p w14:paraId="2D0C05D4" w14:textId="542B15F4" w:rsidR="000D0C62" w:rsidRPr="000D0C62" w:rsidRDefault="000D0C62" w:rsidP="008376C7">
            <w:pPr>
              <w:rPr>
                <w:rStyle w:val="Emphasis"/>
                <w:sz w:val="20"/>
                <w:szCs w:val="20"/>
              </w:rPr>
            </w:pPr>
          </w:p>
        </w:tc>
        <w:tc>
          <w:tcPr>
            <w:tcW w:w="1418" w:type="dxa"/>
            <w:noWrap/>
            <w:hideMark/>
          </w:tcPr>
          <w:p w14:paraId="41486152" w14:textId="77777777" w:rsidR="00281714" w:rsidRPr="000D0C62" w:rsidRDefault="00281714" w:rsidP="008376C7">
            <w:pPr>
              <w:rPr>
                <w:rStyle w:val="Emphasis"/>
                <w:sz w:val="20"/>
                <w:szCs w:val="20"/>
              </w:rPr>
            </w:pPr>
            <w:r w:rsidRPr="000D0C62">
              <w:rPr>
                <w:rStyle w:val="Emphasis"/>
                <w:sz w:val="20"/>
                <w:szCs w:val="20"/>
              </w:rPr>
              <w:t xml:space="preserve"> KONPIRA MARU </w:t>
            </w:r>
          </w:p>
        </w:tc>
        <w:tc>
          <w:tcPr>
            <w:tcW w:w="3832" w:type="dxa"/>
          </w:tcPr>
          <w:p w14:paraId="19C6C3DD" w14:textId="5420907A" w:rsidR="00281714" w:rsidRPr="000D0C62" w:rsidRDefault="00281714" w:rsidP="008376C7">
            <w:pPr>
              <w:rPr>
                <w:rStyle w:val="Emphasis"/>
                <w:sz w:val="20"/>
                <w:szCs w:val="20"/>
              </w:rPr>
            </w:pPr>
            <w:r w:rsidRPr="000D0C62">
              <w:rPr>
                <w:rStyle w:val="Emphasis"/>
                <w:sz w:val="20"/>
                <w:szCs w:val="20"/>
              </w:rPr>
              <w:t xml:space="preserve">This low-alcohol fruit-packed shiraz would pair well with braised meats such as chicken or beef. </w:t>
            </w:r>
            <w:r w:rsidR="003C7FFD" w:rsidRPr="000D0C62">
              <w:rPr>
                <w:rStyle w:val="Emphasis"/>
                <w:sz w:val="20"/>
                <w:szCs w:val="20"/>
              </w:rPr>
              <w:t xml:space="preserve">Alternatively, </w:t>
            </w:r>
            <w:r w:rsidR="00A8255D" w:rsidRPr="000D0C62">
              <w:rPr>
                <w:rStyle w:val="Emphasis"/>
                <w:sz w:val="20"/>
                <w:szCs w:val="20"/>
              </w:rPr>
              <w:t xml:space="preserve">the Upton’s Naturals BBQ Jackfruit would </w:t>
            </w:r>
            <w:r w:rsidR="006275E6" w:rsidRPr="000D0C62">
              <w:rPr>
                <w:rStyle w:val="Emphasis"/>
                <w:sz w:val="20"/>
                <w:szCs w:val="20"/>
              </w:rPr>
              <w:t>taste amazing braised with some Wild n’ Tamed crusty sourdough baguette</w:t>
            </w:r>
            <w:r w:rsidR="00D744EF" w:rsidRPr="000D0C62">
              <w:rPr>
                <w:rStyle w:val="Emphasis"/>
                <w:sz w:val="20"/>
                <w:szCs w:val="20"/>
              </w:rPr>
              <w:t xml:space="preserve"> on the side!</w:t>
            </w:r>
          </w:p>
          <w:p w14:paraId="45516443" w14:textId="67499EC4" w:rsidR="00281714" w:rsidRPr="000D0C62" w:rsidRDefault="00281714" w:rsidP="008376C7">
            <w:pPr>
              <w:rPr>
                <w:rStyle w:val="Emphasis"/>
                <w:sz w:val="20"/>
                <w:szCs w:val="20"/>
              </w:rPr>
            </w:pPr>
            <w:r w:rsidRPr="000D0C62">
              <w:rPr>
                <w:rStyle w:val="Emphasis"/>
                <w:sz w:val="20"/>
                <w:szCs w:val="20"/>
              </w:rPr>
              <w:t xml:space="preserve"> </w:t>
            </w:r>
          </w:p>
        </w:tc>
        <w:tc>
          <w:tcPr>
            <w:tcW w:w="3822" w:type="dxa"/>
          </w:tcPr>
          <w:p w14:paraId="49F93F93" w14:textId="27FE7DF2" w:rsidR="00281714" w:rsidRPr="000D0C62" w:rsidRDefault="00281714" w:rsidP="008376C7">
            <w:pPr>
              <w:rPr>
                <w:rStyle w:val="Emphasis"/>
                <w:sz w:val="20"/>
                <w:szCs w:val="20"/>
              </w:rPr>
            </w:pPr>
            <w:r w:rsidRPr="000D0C62">
              <w:rPr>
                <w:rStyle w:val="Emphasis"/>
                <w:sz w:val="20"/>
                <w:szCs w:val="20"/>
              </w:rPr>
              <w:t xml:space="preserve">‘Syrah </w:t>
            </w:r>
            <w:proofErr w:type="spellStart"/>
            <w:r w:rsidRPr="000D0C62">
              <w:rPr>
                <w:rStyle w:val="Emphasis"/>
                <w:sz w:val="20"/>
                <w:szCs w:val="20"/>
              </w:rPr>
              <w:t>Gymkata</w:t>
            </w:r>
            <w:proofErr w:type="spellEnd"/>
            <w:r w:rsidRPr="000D0C62">
              <w:rPr>
                <w:rStyle w:val="Emphasis"/>
                <w:sz w:val="20"/>
                <w:szCs w:val="20"/>
              </w:rPr>
              <w:t xml:space="preserve">’ is aromatic, spiced, and vibrant red with notes of strawberry and melaleuca. A palate of cherry and plum-cured sturgeon plays on the tongue. </w:t>
            </w:r>
            <w:proofErr w:type="spellStart"/>
            <w:r w:rsidRPr="000D0C62">
              <w:rPr>
                <w:rStyle w:val="Emphasis"/>
                <w:sz w:val="20"/>
                <w:szCs w:val="20"/>
              </w:rPr>
              <w:t>Gymkata</w:t>
            </w:r>
            <w:proofErr w:type="spellEnd"/>
            <w:r w:rsidRPr="000D0C62">
              <w:rPr>
                <w:rStyle w:val="Emphasis"/>
                <w:sz w:val="20"/>
                <w:szCs w:val="20"/>
              </w:rPr>
              <w:t xml:space="preserve"> was made with minimal intervention and maximum care.</w:t>
            </w:r>
          </w:p>
        </w:tc>
        <w:tc>
          <w:tcPr>
            <w:tcW w:w="2268" w:type="dxa"/>
          </w:tcPr>
          <w:p w14:paraId="44F2D77A" w14:textId="0576D7AB" w:rsidR="00281714" w:rsidRPr="000D0C62" w:rsidRDefault="00281714" w:rsidP="008376C7">
            <w:pPr>
              <w:rPr>
                <w:rStyle w:val="Emphasis"/>
                <w:sz w:val="20"/>
                <w:szCs w:val="20"/>
              </w:rPr>
            </w:pPr>
            <w:r w:rsidRPr="000D0C62">
              <w:rPr>
                <w:rStyle w:val="Emphasis"/>
                <w:sz w:val="20"/>
                <w:szCs w:val="20"/>
              </w:rPr>
              <w:t>- Organic Practices</w:t>
            </w:r>
          </w:p>
          <w:p w14:paraId="33412F99" w14:textId="77777777" w:rsidR="00281714" w:rsidRPr="000D0C62" w:rsidRDefault="00281714" w:rsidP="008376C7">
            <w:pPr>
              <w:rPr>
                <w:rStyle w:val="Emphasis"/>
                <w:sz w:val="20"/>
                <w:szCs w:val="20"/>
              </w:rPr>
            </w:pPr>
            <w:r w:rsidRPr="000D0C62">
              <w:rPr>
                <w:rStyle w:val="Emphasis"/>
                <w:sz w:val="20"/>
                <w:szCs w:val="20"/>
              </w:rPr>
              <w:t>- Sustainable Practices</w:t>
            </w:r>
          </w:p>
          <w:p w14:paraId="66CBD6F9" w14:textId="77777777" w:rsidR="00281714" w:rsidRPr="000D0C62" w:rsidRDefault="00281714" w:rsidP="008376C7">
            <w:pPr>
              <w:rPr>
                <w:rStyle w:val="Emphasis"/>
                <w:sz w:val="20"/>
                <w:szCs w:val="20"/>
              </w:rPr>
            </w:pPr>
            <w:r w:rsidRPr="000D0C62">
              <w:rPr>
                <w:rStyle w:val="Emphasis"/>
                <w:sz w:val="20"/>
                <w:szCs w:val="20"/>
              </w:rPr>
              <w:t>- Minimal Intervention</w:t>
            </w:r>
          </w:p>
          <w:p w14:paraId="3502F8DB" w14:textId="77777777" w:rsidR="00281714" w:rsidRPr="000D0C62" w:rsidRDefault="00281714" w:rsidP="008376C7">
            <w:pPr>
              <w:rPr>
                <w:rStyle w:val="Emphasis"/>
                <w:sz w:val="20"/>
                <w:szCs w:val="20"/>
              </w:rPr>
            </w:pPr>
            <w:r w:rsidRPr="000D0C62">
              <w:rPr>
                <w:rStyle w:val="Emphasis"/>
                <w:sz w:val="20"/>
                <w:szCs w:val="20"/>
              </w:rPr>
              <w:t>- Local Region</w:t>
            </w:r>
          </w:p>
          <w:p w14:paraId="02B913FD" w14:textId="20A90829" w:rsidR="00281714" w:rsidRPr="000D0C62" w:rsidRDefault="00281714" w:rsidP="008376C7">
            <w:pPr>
              <w:rPr>
                <w:rStyle w:val="Emphasis"/>
                <w:sz w:val="20"/>
                <w:szCs w:val="20"/>
              </w:rPr>
            </w:pPr>
            <w:r w:rsidRPr="000D0C62">
              <w:rPr>
                <w:rStyle w:val="Emphasis"/>
                <w:sz w:val="20"/>
                <w:szCs w:val="20"/>
              </w:rPr>
              <w:t xml:space="preserve">- Low </w:t>
            </w:r>
            <w:r w:rsidR="005C3110" w:rsidRPr="000D0C62">
              <w:rPr>
                <w:rStyle w:val="Emphasis"/>
                <w:sz w:val="20"/>
                <w:szCs w:val="20"/>
              </w:rPr>
              <w:t>Sulphur</w:t>
            </w:r>
          </w:p>
        </w:tc>
        <w:tc>
          <w:tcPr>
            <w:tcW w:w="1560" w:type="dxa"/>
          </w:tcPr>
          <w:p w14:paraId="270ECF65" w14:textId="544685D6" w:rsidR="00281714" w:rsidRPr="000D0C62" w:rsidRDefault="00E302C7" w:rsidP="008376C7">
            <w:pPr>
              <w:rPr>
                <w:rStyle w:val="Emphasis"/>
                <w:sz w:val="20"/>
                <w:szCs w:val="20"/>
              </w:rPr>
            </w:pPr>
            <w:r w:rsidRPr="000D0C62">
              <w:rPr>
                <w:rStyle w:val="Emphasis"/>
                <w:sz w:val="20"/>
                <w:szCs w:val="20"/>
              </w:rPr>
              <w:t xml:space="preserve">- </w:t>
            </w:r>
            <w:r w:rsidR="00BD23C6" w:rsidRPr="000D0C62">
              <w:rPr>
                <w:rStyle w:val="Emphasis"/>
                <w:sz w:val="20"/>
                <w:szCs w:val="20"/>
              </w:rPr>
              <w:t xml:space="preserve">6.1 </w:t>
            </w:r>
            <w:r w:rsidRPr="000D0C62">
              <w:rPr>
                <w:rStyle w:val="Emphasis"/>
                <w:sz w:val="20"/>
                <w:szCs w:val="20"/>
              </w:rPr>
              <w:t>standard drinks</w:t>
            </w:r>
          </w:p>
          <w:p w14:paraId="3E2B3B12" w14:textId="77777777" w:rsidR="00F80762" w:rsidRPr="000D0C62" w:rsidRDefault="00F80762" w:rsidP="008376C7">
            <w:pPr>
              <w:rPr>
                <w:rStyle w:val="Emphasis"/>
                <w:sz w:val="20"/>
                <w:szCs w:val="20"/>
              </w:rPr>
            </w:pPr>
          </w:p>
          <w:p w14:paraId="7EF8BF42" w14:textId="1A88A2EA" w:rsidR="00BD23C6" w:rsidRPr="000D0C62" w:rsidRDefault="00E302C7" w:rsidP="008376C7">
            <w:pPr>
              <w:rPr>
                <w:rStyle w:val="Emphasis"/>
                <w:sz w:val="20"/>
                <w:szCs w:val="20"/>
              </w:rPr>
            </w:pPr>
            <w:r w:rsidRPr="000D0C62">
              <w:rPr>
                <w:rStyle w:val="Emphasis"/>
                <w:sz w:val="20"/>
                <w:szCs w:val="20"/>
              </w:rPr>
              <w:t xml:space="preserve">- </w:t>
            </w:r>
            <w:r w:rsidR="00BD23C6" w:rsidRPr="000D0C62">
              <w:rPr>
                <w:rStyle w:val="Emphasis"/>
                <w:sz w:val="20"/>
                <w:szCs w:val="20"/>
              </w:rPr>
              <w:t xml:space="preserve">10.3% </w:t>
            </w:r>
            <w:proofErr w:type="spellStart"/>
            <w:r w:rsidR="00F80762" w:rsidRPr="000D0C62">
              <w:rPr>
                <w:rStyle w:val="Emphasis"/>
                <w:sz w:val="20"/>
                <w:szCs w:val="20"/>
              </w:rPr>
              <w:t>alc</w:t>
            </w:r>
            <w:proofErr w:type="spellEnd"/>
            <w:r w:rsidR="00F80762" w:rsidRPr="000D0C62">
              <w:rPr>
                <w:rStyle w:val="Emphasis"/>
                <w:sz w:val="20"/>
                <w:szCs w:val="20"/>
              </w:rPr>
              <w:t>/vol</w:t>
            </w:r>
          </w:p>
        </w:tc>
        <w:tc>
          <w:tcPr>
            <w:tcW w:w="1134" w:type="dxa"/>
            <w:hideMark/>
          </w:tcPr>
          <w:p w14:paraId="3C51D009" w14:textId="7BEE45CD" w:rsidR="00281714" w:rsidRPr="000D0C62" w:rsidRDefault="00281714" w:rsidP="008376C7">
            <w:pPr>
              <w:rPr>
                <w:rStyle w:val="Emphasis"/>
                <w:sz w:val="20"/>
                <w:szCs w:val="20"/>
              </w:rPr>
            </w:pPr>
            <w:r w:rsidRPr="000D0C62">
              <w:rPr>
                <w:rStyle w:val="Emphasis"/>
                <w:sz w:val="20"/>
                <w:szCs w:val="20"/>
              </w:rPr>
              <w:t>$26.00</w:t>
            </w:r>
          </w:p>
        </w:tc>
      </w:tr>
      <w:tr w:rsidR="00C112EE" w:rsidRPr="004340C6" w14:paraId="14873E20" w14:textId="77777777" w:rsidTr="00C112EE">
        <w:trPr>
          <w:trHeight w:val="558"/>
        </w:trPr>
        <w:tc>
          <w:tcPr>
            <w:tcW w:w="2263" w:type="dxa"/>
            <w:shd w:val="clear" w:color="auto" w:fill="E7E6E6" w:themeFill="background2"/>
            <w:noWrap/>
          </w:tcPr>
          <w:p w14:paraId="3F3918FE" w14:textId="3DE4A591" w:rsidR="006D5F2E" w:rsidRPr="004340C6" w:rsidRDefault="006D5F2E" w:rsidP="00AF35FE">
            <w:pPr>
              <w:pStyle w:val="Subtitle"/>
              <w:jc w:val="center"/>
            </w:pPr>
            <w:r>
              <w:lastRenderedPageBreak/>
              <w:t>MORE RED WINE</w:t>
            </w:r>
          </w:p>
        </w:tc>
        <w:tc>
          <w:tcPr>
            <w:tcW w:w="1418" w:type="dxa"/>
            <w:shd w:val="clear" w:color="auto" w:fill="E7E6E6" w:themeFill="background2"/>
            <w:noWrap/>
          </w:tcPr>
          <w:p w14:paraId="0C808B56" w14:textId="0A4743CC" w:rsidR="006D5F2E" w:rsidRPr="004340C6" w:rsidRDefault="006D5F2E" w:rsidP="00AF35FE">
            <w:pPr>
              <w:pStyle w:val="Subtitle"/>
              <w:jc w:val="center"/>
            </w:pPr>
            <w:r>
              <w:t>PRODUCER</w:t>
            </w:r>
          </w:p>
        </w:tc>
        <w:tc>
          <w:tcPr>
            <w:tcW w:w="3832" w:type="dxa"/>
            <w:shd w:val="clear" w:color="auto" w:fill="E7E6E6" w:themeFill="background2"/>
          </w:tcPr>
          <w:p w14:paraId="3A6E2B86" w14:textId="2EE9CD32" w:rsidR="006D5F2E" w:rsidRDefault="006D5F2E" w:rsidP="00AF35FE">
            <w:pPr>
              <w:pStyle w:val="Subtitle"/>
              <w:jc w:val="center"/>
            </w:pPr>
            <w:r>
              <w:t>SOMETHING TO MINGLE WITH</w:t>
            </w:r>
          </w:p>
        </w:tc>
        <w:tc>
          <w:tcPr>
            <w:tcW w:w="3822" w:type="dxa"/>
            <w:shd w:val="clear" w:color="auto" w:fill="E7E6E6" w:themeFill="background2"/>
          </w:tcPr>
          <w:p w14:paraId="2F887FE2" w14:textId="2031818D" w:rsidR="006D5F2E" w:rsidRDefault="006D5F2E" w:rsidP="00AF35FE">
            <w:pPr>
              <w:pStyle w:val="Subtitle"/>
              <w:jc w:val="center"/>
            </w:pPr>
            <w:r>
              <w:t>MAKING SENSE OF THINGS</w:t>
            </w:r>
          </w:p>
        </w:tc>
        <w:tc>
          <w:tcPr>
            <w:tcW w:w="2268" w:type="dxa"/>
            <w:shd w:val="clear" w:color="auto" w:fill="E7E6E6" w:themeFill="background2"/>
          </w:tcPr>
          <w:p w14:paraId="229ED087" w14:textId="5CBE533E" w:rsidR="006D5F2E" w:rsidRPr="00BF7D08" w:rsidRDefault="00AD51ED" w:rsidP="00AF35FE">
            <w:pPr>
              <w:pStyle w:val="Subtitle"/>
              <w:jc w:val="center"/>
            </w:pPr>
            <w:r>
              <w:t>ADD SOME VALUE</w:t>
            </w:r>
          </w:p>
        </w:tc>
        <w:tc>
          <w:tcPr>
            <w:tcW w:w="1560" w:type="dxa"/>
            <w:shd w:val="clear" w:color="auto" w:fill="E7E6E6" w:themeFill="background2"/>
          </w:tcPr>
          <w:p w14:paraId="41B29333" w14:textId="1EE662AE" w:rsidR="006D5F2E" w:rsidRDefault="00AD51ED" w:rsidP="00AF35FE">
            <w:pPr>
              <w:pStyle w:val="Subtitle"/>
              <w:jc w:val="center"/>
            </w:pPr>
            <w:r>
              <w:t>ALCOHOL PERCENTAGE</w:t>
            </w:r>
          </w:p>
        </w:tc>
        <w:tc>
          <w:tcPr>
            <w:tcW w:w="1134" w:type="dxa"/>
            <w:shd w:val="clear" w:color="auto" w:fill="E7E6E6" w:themeFill="background2"/>
          </w:tcPr>
          <w:p w14:paraId="7AC5E24B" w14:textId="2BA5D2A9" w:rsidR="006D5F2E" w:rsidRPr="004340C6" w:rsidRDefault="00AD51ED" w:rsidP="00AF35FE">
            <w:pPr>
              <w:pStyle w:val="Subtitle"/>
              <w:jc w:val="center"/>
            </w:pPr>
            <w:r>
              <w:t>PASSING THE BUCK</w:t>
            </w:r>
          </w:p>
        </w:tc>
      </w:tr>
      <w:tr w:rsidR="009E2307" w:rsidRPr="004340C6" w14:paraId="03F1AE58" w14:textId="77777777" w:rsidTr="005C3110">
        <w:trPr>
          <w:trHeight w:val="450"/>
        </w:trPr>
        <w:tc>
          <w:tcPr>
            <w:tcW w:w="2263" w:type="dxa"/>
            <w:noWrap/>
            <w:hideMark/>
          </w:tcPr>
          <w:p w14:paraId="26EEE53A" w14:textId="5C272CC1" w:rsidR="00281714" w:rsidRPr="007228A0" w:rsidRDefault="00281714" w:rsidP="008376C7">
            <w:pPr>
              <w:rPr>
                <w:rStyle w:val="Emphasis"/>
                <w:sz w:val="18"/>
                <w:szCs w:val="18"/>
              </w:rPr>
            </w:pPr>
            <w:r w:rsidRPr="007228A0">
              <w:rPr>
                <w:rStyle w:val="Emphasis"/>
                <w:sz w:val="18"/>
                <w:szCs w:val="18"/>
              </w:rPr>
              <w:t xml:space="preserve">BESPOKE NEBBIOLO HEATHCOTE 2018 </w:t>
            </w:r>
          </w:p>
        </w:tc>
        <w:tc>
          <w:tcPr>
            <w:tcW w:w="1418" w:type="dxa"/>
            <w:noWrap/>
            <w:hideMark/>
          </w:tcPr>
          <w:p w14:paraId="35DCA3EF" w14:textId="77777777" w:rsidR="00281714" w:rsidRPr="007228A0" w:rsidRDefault="00281714" w:rsidP="008376C7">
            <w:pPr>
              <w:rPr>
                <w:rStyle w:val="Emphasis"/>
                <w:sz w:val="18"/>
                <w:szCs w:val="18"/>
              </w:rPr>
            </w:pPr>
            <w:r w:rsidRPr="007228A0">
              <w:rPr>
                <w:rStyle w:val="Emphasis"/>
                <w:sz w:val="18"/>
                <w:szCs w:val="18"/>
              </w:rPr>
              <w:t xml:space="preserve"> BERTRAND BESPOKE </w:t>
            </w:r>
          </w:p>
        </w:tc>
        <w:tc>
          <w:tcPr>
            <w:tcW w:w="3832" w:type="dxa"/>
          </w:tcPr>
          <w:p w14:paraId="10D8D446" w14:textId="073AF424" w:rsidR="00281714" w:rsidRPr="007228A0" w:rsidRDefault="00281714" w:rsidP="008376C7">
            <w:pPr>
              <w:rPr>
                <w:rStyle w:val="Emphasis"/>
                <w:sz w:val="18"/>
                <w:szCs w:val="18"/>
              </w:rPr>
            </w:pPr>
            <w:r w:rsidRPr="007228A0">
              <w:rPr>
                <w:rStyle w:val="Emphasis"/>
                <w:sz w:val="18"/>
                <w:szCs w:val="18"/>
              </w:rPr>
              <w:t>This Nebbiolo compliments tomato-based meals such as rich Italian pizzas, marinara and other oil, garlic, and olive-based dishes.</w:t>
            </w:r>
            <w:r w:rsidR="00794A4D" w:rsidRPr="007228A0">
              <w:rPr>
                <w:rStyle w:val="Emphasis"/>
                <w:sz w:val="18"/>
                <w:szCs w:val="18"/>
              </w:rPr>
              <w:t xml:space="preserve"> The Artisan Pasta Co rich Gnocchi Bolognese would pair brilliantly with this unique Nebbiolo.</w:t>
            </w:r>
            <w:r w:rsidR="004002D3" w:rsidRPr="007228A0">
              <w:rPr>
                <w:rStyle w:val="Emphasis"/>
                <w:sz w:val="18"/>
                <w:szCs w:val="18"/>
              </w:rPr>
              <w:t xml:space="preserve"> Plus, </w:t>
            </w:r>
            <w:proofErr w:type="gramStart"/>
            <w:r w:rsidR="001647B0" w:rsidRPr="007228A0">
              <w:rPr>
                <w:rStyle w:val="Emphasis"/>
                <w:sz w:val="18"/>
                <w:szCs w:val="18"/>
              </w:rPr>
              <w:t>it</w:t>
            </w:r>
            <w:r w:rsidR="00BA7131" w:rsidRPr="007228A0">
              <w:rPr>
                <w:rStyle w:val="Emphasis"/>
                <w:sz w:val="18"/>
                <w:szCs w:val="18"/>
              </w:rPr>
              <w:t>’s</w:t>
            </w:r>
            <w:proofErr w:type="gramEnd"/>
            <w:r w:rsidR="004002D3" w:rsidRPr="007228A0">
              <w:rPr>
                <w:rStyle w:val="Emphasis"/>
                <w:sz w:val="18"/>
                <w:szCs w:val="18"/>
              </w:rPr>
              <w:t xml:space="preserve"> incredibly easy to cook!</w:t>
            </w:r>
          </w:p>
          <w:p w14:paraId="1BFDA829" w14:textId="695436A0" w:rsidR="00281714" w:rsidRPr="007228A0" w:rsidRDefault="00281714" w:rsidP="008376C7">
            <w:pPr>
              <w:rPr>
                <w:rStyle w:val="Emphasis"/>
                <w:sz w:val="18"/>
                <w:szCs w:val="18"/>
              </w:rPr>
            </w:pPr>
          </w:p>
        </w:tc>
        <w:tc>
          <w:tcPr>
            <w:tcW w:w="3822" w:type="dxa"/>
          </w:tcPr>
          <w:p w14:paraId="6CF3600A" w14:textId="3BB6D46E" w:rsidR="00281714" w:rsidRPr="007228A0" w:rsidRDefault="00281714" w:rsidP="008376C7">
            <w:pPr>
              <w:rPr>
                <w:rStyle w:val="Emphasis"/>
                <w:sz w:val="18"/>
                <w:szCs w:val="18"/>
              </w:rPr>
            </w:pPr>
            <w:r w:rsidRPr="007228A0">
              <w:rPr>
                <w:rStyle w:val="Emphasis"/>
                <w:sz w:val="18"/>
                <w:szCs w:val="18"/>
              </w:rPr>
              <w:t xml:space="preserve">The ‘Bespoke Nebbiolo’ is lower in alcohol and more delicate </w:t>
            </w:r>
            <w:proofErr w:type="gramStart"/>
            <w:r w:rsidRPr="007228A0">
              <w:rPr>
                <w:rStyle w:val="Emphasis"/>
                <w:sz w:val="18"/>
                <w:szCs w:val="18"/>
              </w:rPr>
              <w:t>then</w:t>
            </w:r>
            <w:proofErr w:type="gramEnd"/>
            <w:r w:rsidRPr="007228A0">
              <w:rPr>
                <w:rStyle w:val="Emphasis"/>
                <w:sz w:val="18"/>
                <w:szCs w:val="18"/>
              </w:rPr>
              <w:t xml:space="preserve"> many examples from Heathcote. A very young and delicate release of Nebbiolo, it will happily develop in the bottle over the next year or so. </w:t>
            </w:r>
          </w:p>
        </w:tc>
        <w:tc>
          <w:tcPr>
            <w:tcW w:w="2268" w:type="dxa"/>
          </w:tcPr>
          <w:p w14:paraId="5A55B5A8" w14:textId="77777777" w:rsidR="00281714" w:rsidRPr="007228A0" w:rsidRDefault="00281714" w:rsidP="008376C7">
            <w:pPr>
              <w:rPr>
                <w:rStyle w:val="Emphasis"/>
                <w:sz w:val="18"/>
                <w:szCs w:val="18"/>
              </w:rPr>
            </w:pPr>
            <w:r w:rsidRPr="007228A0">
              <w:rPr>
                <w:rStyle w:val="Emphasis"/>
                <w:sz w:val="18"/>
                <w:szCs w:val="18"/>
              </w:rPr>
              <w:t>‘Bespoke Nebbiolo’ is:</w:t>
            </w:r>
          </w:p>
          <w:p w14:paraId="5A1B79B3" w14:textId="77777777" w:rsidR="00BD4A9A" w:rsidRDefault="00281714" w:rsidP="008376C7">
            <w:pPr>
              <w:rPr>
                <w:rStyle w:val="Emphasis"/>
                <w:sz w:val="18"/>
                <w:szCs w:val="18"/>
              </w:rPr>
            </w:pPr>
            <w:r w:rsidRPr="007228A0">
              <w:rPr>
                <w:rStyle w:val="Emphasis"/>
                <w:sz w:val="18"/>
                <w:szCs w:val="18"/>
              </w:rPr>
              <w:t>-</w:t>
            </w:r>
            <w:r w:rsidR="00BD4A9A">
              <w:rPr>
                <w:rStyle w:val="Emphasis"/>
                <w:sz w:val="18"/>
                <w:szCs w:val="18"/>
              </w:rPr>
              <w:t xml:space="preserve"> </w:t>
            </w:r>
            <w:r w:rsidRPr="007228A0">
              <w:rPr>
                <w:rStyle w:val="Emphasis"/>
                <w:sz w:val="18"/>
                <w:szCs w:val="18"/>
              </w:rPr>
              <w:t>Minimal Intervention</w:t>
            </w:r>
          </w:p>
          <w:p w14:paraId="5D7AD46A" w14:textId="4D448E7F" w:rsidR="00281714" w:rsidRPr="007228A0" w:rsidRDefault="00281714" w:rsidP="008376C7">
            <w:pPr>
              <w:rPr>
                <w:rStyle w:val="Emphasis"/>
                <w:sz w:val="18"/>
                <w:szCs w:val="18"/>
              </w:rPr>
            </w:pPr>
            <w:r w:rsidRPr="007228A0">
              <w:rPr>
                <w:rStyle w:val="Emphasis"/>
                <w:sz w:val="18"/>
                <w:szCs w:val="18"/>
              </w:rPr>
              <w:t>-</w:t>
            </w:r>
            <w:r w:rsidR="00BD4A9A">
              <w:rPr>
                <w:rStyle w:val="Emphasis"/>
                <w:sz w:val="18"/>
                <w:szCs w:val="18"/>
              </w:rPr>
              <w:t xml:space="preserve"> </w:t>
            </w:r>
            <w:r w:rsidRPr="007228A0">
              <w:rPr>
                <w:rStyle w:val="Emphasis"/>
                <w:sz w:val="18"/>
                <w:szCs w:val="18"/>
              </w:rPr>
              <w:t>Local Region</w:t>
            </w:r>
          </w:p>
          <w:p w14:paraId="12527C1B" w14:textId="6DCDB45C" w:rsidR="00281714" w:rsidRPr="007228A0" w:rsidRDefault="00281714" w:rsidP="008376C7">
            <w:pPr>
              <w:rPr>
                <w:rStyle w:val="Emphasis"/>
                <w:sz w:val="18"/>
                <w:szCs w:val="18"/>
              </w:rPr>
            </w:pPr>
            <w:r w:rsidRPr="007228A0">
              <w:rPr>
                <w:rStyle w:val="Emphasis"/>
                <w:sz w:val="18"/>
                <w:szCs w:val="18"/>
              </w:rPr>
              <w:t>-</w:t>
            </w:r>
            <w:r w:rsidR="00BD4A9A">
              <w:rPr>
                <w:rStyle w:val="Emphasis"/>
                <w:sz w:val="18"/>
                <w:szCs w:val="18"/>
              </w:rPr>
              <w:t xml:space="preserve"> </w:t>
            </w:r>
            <w:r w:rsidRPr="007228A0">
              <w:rPr>
                <w:rStyle w:val="Emphasis"/>
                <w:sz w:val="18"/>
                <w:szCs w:val="18"/>
              </w:rPr>
              <w:t xml:space="preserve"> Lo-Fi</w:t>
            </w:r>
          </w:p>
        </w:tc>
        <w:tc>
          <w:tcPr>
            <w:tcW w:w="1560" w:type="dxa"/>
          </w:tcPr>
          <w:p w14:paraId="63FFA7AE" w14:textId="17362703" w:rsidR="00281714" w:rsidRPr="007228A0" w:rsidRDefault="00E302C7" w:rsidP="008376C7">
            <w:pPr>
              <w:rPr>
                <w:rStyle w:val="Emphasis"/>
                <w:sz w:val="18"/>
                <w:szCs w:val="18"/>
              </w:rPr>
            </w:pPr>
            <w:r w:rsidRPr="007228A0">
              <w:rPr>
                <w:rStyle w:val="Emphasis"/>
                <w:sz w:val="18"/>
                <w:szCs w:val="18"/>
              </w:rPr>
              <w:t xml:space="preserve">- </w:t>
            </w:r>
            <w:r w:rsidR="00BD23C6" w:rsidRPr="007228A0">
              <w:rPr>
                <w:rStyle w:val="Emphasis"/>
                <w:sz w:val="18"/>
                <w:szCs w:val="18"/>
              </w:rPr>
              <w:t xml:space="preserve">7.4 </w:t>
            </w:r>
            <w:r w:rsidRPr="007228A0">
              <w:rPr>
                <w:rStyle w:val="Emphasis"/>
                <w:sz w:val="18"/>
                <w:szCs w:val="18"/>
              </w:rPr>
              <w:t>standard drinks</w:t>
            </w:r>
          </w:p>
          <w:p w14:paraId="502E1738" w14:textId="77777777" w:rsidR="00F80762" w:rsidRPr="007228A0" w:rsidRDefault="00F80762" w:rsidP="008376C7">
            <w:pPr>
              <w:rPr>
                <w:rStyle w:val="Emphasis"/>
                <w:sz w:val="18"/>
                <w:szCs w:val="18"/>
              </w:rPr>
            </w:pPr>
          </w:p>
          <w:p w14:paraId="0B38CC0B" w14:textId="507A59A1" w:rsidR="00BD23C6" w:rsidRPr="007228A0" w:rsidRDefault="00E302C7" w:rsidP="008376C7">
            <w:pPr>
              <w:rPr>
                <w:rStyle w:val="Emphasis"/>
                <w:sz w:val="18"/>
                <w:szCs w:val="18"/>
              </w:rPr>
            </w:pPr>
            <w:r w:rsidRPr="007228A0">
              <w:rPr>
                <w:rStyle w:val="Emphasis"/>
                <w:sz w:val="18"/>
                <w:szCs w:val="18"/>
              </w:rPr>
              <w:t xml:space="preserve">- </w:t>
            </w:r>
            <w:r w:rsidR="00BD23C6" w:rsidRPr="007228A0">
              <w:rPr>
                <w:rStyle w:val="Emphasis"/>
                <w:sz w:val="18"/>
                <w:szCs w:val="18"/>
              </w:rPr>
              <w:t xml:space="preserve">12.5% </w:t>
            </w:r>
            <w:proofErr w:type="spellStart"/>
            <w:r w:rsidR="00F80762" w:rsidRPr="007228A0">
              <w:rPr>
                <w:rStyle w:val="Emphasis"/>
                <w:sz w:val="18"/>
                <w:szCs w:val="18"/>
              </w:rPr>
              <w:t>alc</w:t>
            </w:r>
            <w:proofErr w:type="spellEnd"/>
            <w:r w:rsidR="00F80762" w:rsidRPr="007228A0">
              <w:rPr>
                <w:rStyle w:val="Emphasis"/>
                <w:sz w:val="18"/>
                <w:szCs w:val="18"/>
              </w:rPr>
              <w:t>/vol</w:t>
            </w:r>
          </w:p>
        </w:tc>
        <w:tc>
          <w:tcPr>
            <w:tcW w:w="1134" w:type="dxa"/>
            <w:hideMark/>
          </w:tcPr>
          <w:p w14:paraId="7EB1BECD" w14:textId="5225B25F" w:rsidR="00281714" w:rsidRPr="007228A0" w:rsidRDefault="00281714" w:rsidP="008376C7">
            <w:pPr>
              <w:rPr>
                <w:rStyle w:val="Emphasis"/>
                <w:sz w:val="18"/>
                <w:szCs w:val="18"/>
              </w:rPr>
            </w:pPr>
            <w:r w:rsidRPr="007228A0">
              <w:rPr>
                <w:rStyle w:val="Emphasis"/>
                <w:sz w:val="18"/>
                <w:szCs w:val="18"/>
              </w:rPr>
              <w:t>$39.00</w:t>
            </w:r>
          </w:p>
        </w:tc>
      </w:tr>
      <w:tr w:rsidR="009E2307" w:rsidRPr="004340C6" w14:paraId="725264ED" w14:textId="77777777" w:rsidTr="005C3110">
        <w:trPr>
          <w:trHeight w:val="1907"/>
        </w:trPr>
        <w:tc>
          <w:tcPr>
            <w:tcW w:w="2263" w:type="dxa"/>
            <w:noWrap/>
            <w:hideMark/>
          </w:tcPr>
          <w:p w14:paraId="69BA20C9" w14:textId="77777777" w:rsidR="00281714" w:rsidRPr="007228A0" w:rsidRDefault="00281714" w:rsidP="008376C7">
            <w:pPr>
              <w:rPr>
                <w:rStyle w:val="Emphasis"/>
                <w:sz w:val="18"/>
                <w:szCs w:val="18"/>
              </w:rPr>
            </w:pPr>
            <w:r w:rsidRPr="007228A0">
              <w:rPr>
                <w:rStyle w:val="Emphasis"/>
                <w:sz w:val="18"/>
                <w:szCs w:val="18"/>
              </w:rPr>
              <w:t>MINIM 'HITCH' SANGIOVESE' HEATHCOTE 2020</w:t>
            </w:r>
          </w:p>
        </w:tc>
        <w:tc>
          <w:tcPr>
            <w:tcW w:w="1418" w:type="dxa"/>
            <w:noWrap/>
            <w:hideMark/>
          </w:tcPr>
          <w:p w14:paraId="2488AF6A" w14:textId="77777777" w:rsidR="00281714" w:rsidRPr="007228A0" w:rsidRDefault="00281714" w:rsidP="008376C7">
            <w:pPr>
              <w:rPr>
                <w:rStyle w:val="Emphasis"/>
                <w:sz w:val="18"/>
                <w:szCs w:val="18"/>
              </w:rPr>
            </w:pPr>
            <w:r w:rsidRPr="007228A0">
              <w:rPr>
                <w:rStyle w:val="Emphasis"/>
                <w:sz w:val="18"/>
                <w:szCs w:val="18"/>
              </w:rPr>
              <w:t>BOOMTOWN</w:t>
            </w:r>
          </w:p>
        </w:tc>
        <w:tc>
          <w:tcPr>
            <w:tcW w:w="3832" w:type="dxa"/>
          </w:tcPr>
          <w:p w14:paraId="574AEA9E" w14:textId="332466F1" w:rsidR="00281714" w:rsidRPr="007228A0" w:rsidRDefault="00281714" w:rsidP="008376C7">
            <w:pPr>
              <w:rPr>
                <w:rStyle w:val="Emphasis"/>
                <w:sz w:val="18"/>
                <w:szCs w:val="18"/>
              </w:rPr>
            </w:pPr>
            <w:r w:rsidRPr="007228A0">
              <w:rPr>
                <w:rStyle w:val="Emphasis"/>
                <w:sz w:val="18"/>
                <w:szCs w:val="18"/>
              </w:rPr>
              <w:t>The Minim Sangiovese pairs extraordinarily well with rare steaks</w:t>
            </w:r>
            <w:r w:rsidR="004002D3" w:rsidRPr="007228A0">
              <w:rPr>
                <w:rStyle w:val="Emphasis"/>
                <w:sz w:val="18"/>
                <w:szCs w:val="18"/>
              </w:rPr>
              <w:t xml:space="preserve">. </w:t>
            </w:r>
            <w:r w:rsidR="001647B0" w:rsidRPr="007228A0">
              <w:rPr>
                <w:rStyle w:val="Emphasis"/>
                <w:sz w:val="18"/>
                <w:szCs w:val="18"/>
              </w:rPr>
              <w:t>Or</w:t>
            </w:r>
            <w:r w:rsidR="00794A4D" w:rsidRPr="007228A0">
              <w:rPr>
                <w:rStyle w:val="Emphasis"/>
                <w:sz w:val="18"/>
                <w:szCs w:val="18"/>
              </w:rPr>
              <w:t xml:space="preserve"> </w:t>
            </w:r>
            <w:r w:rsidR="007228A0" w:rsidRPr="007228A0">
              <w:rPr>
                <w:rStyle w:val="Emphasis"/>
                <w:sz w:val="18"/>
                <w:szCs w:val="18"/>
              </w:rPr>
              <w:t>the</w:t>
            </w:r>
            <w:r w:rsidR="00794A4D" w:rsidRPr="007228A0">
              <w:rPr>
                <w:rStyle w:val="Emphasis"/>
                <w:sz w:val="18"/>
                <w:szCs w:val="18"/>
              </w:rPr>
              <w:t xml:space="preserve"> Otway Pasta Company Napoli with Basil sauce </w:t>
            </w:r>
            <w:r w:rsidR="004002D3" w:rsidRPr="007228A0">
              <w:rPr>
                <w:rStyle w:val="Emphasis"/>
                <w:sz w:val="18"/>
                <w:szCs w:val="18"/>
              </w:rPr>
              <w:t xml:space="preserve">filled </w:t>
            </w:r>
            <w:r w:rsidR="00794A4D" w:rsidRPr="007228A0">
              <w:rPr>
                <w:rStyle w:val="Emphasis"/>
                <w:sz w:val="18"/>
                <w:szCs w:val="18"/>
              </w:rPr>
              <w:t>with fleshy, slow cooked portobello mushrooms</w:t>
            </w:r>
            <w:r w:rsidR="001647B0" w:rsidRPr="007228A0">
              <w:rPr>
                <w:rStyle w:val="Emphasis"/>
                <w:sz w:val="18"/>
                <w:szCs w:val="18"/>
              </w:rPr>
              <w:t xml:space="preserve"> topped with the </w:t>
            </w:r>
            <w:proofErr w:type="spellStart"/>
            <w:r w:rsidR="001647B0" w:rsidRPr="007228A0">
              <w:rPr>
                <w:rStyle w:val="Emphasis"/>
                <w:sz w:val="18"/>
                <w:szCs w:val="18"/>
              </w:rPr>
              <w:t>Plantasty</w:t>
            </w:r>
            <w:proofErr w:type="spellEnd"/>
            <w:r w:rsidR="001647B0" w:rsidRPr="007228A0">
              <w:rPr>
                <w:rStyle w:val="Emphasis"/>
                <w:sz w:val="18"/>
                <w:szCs w:val="18"/>
              </w:rPr>
              <w:t xml:space="preserve"> Foods Plant Based ‘Cheez Sprinkles’ for extra flavour. </w:t>
            </w:r>
          </w:p>
        </w:tc>
        <w:tc>
          <w:tcPr>
            <w:tcW w:w="3822" w:type="dxa"/>
          </w:tcPr>
          <w:p w14:paraId="6A7E9D52" w14:textId="524E08B8" w:rsidR="00281714" w:rsidRPr="007228A0" w:rsidRDefault="00281714" w:rsidP="008376C7">
            <w:pPr>
              <w:rPr>
                <w:rStyle w:val="Emphasis"/>
                <w:sz w:val="18"/>
                <w:szCs w:val="18"/>
              </w:rPr>
            </w:pPr>
            <w:r w:rsidRPr="007228A0">
              <w:rPr>
                <w:rStyle w:val="Emphasis"/>
                <w:sz w:val="18"/>
                <w:szCs w:val="18"/>
              </w:rPr>
              <w:t>The ‘Minim Hitch Sangiovese’ is vibrant, fresh, and aromatic, with bright red fruit and subtle tannins from front to back</w:t>
            </w:r>
            <w:r w:rsidR="0013515C" w:rsidRPr="007228A0">
              <w:rPr>
                <w:rStyle w:val="Emphasis"/>
                <w:sz w:val="18"/>
                <w:szCs w:val="18"/>
              </w:rPr>
              <w:t>.</w:t>
            </w:r>
          </w:p>
        </w:tc>
        <w:tc>
          <w:tcPr>
            <w:tcW w:w="2268" w:type="dxa"/>
          </w:tcPr>
          <w:p w14:paraId="21E82ABB" w14:textId="77777777" w:rsidR="00281714" w:rsidRPr="007228A0" w:rsidRDefault="00281714" w:rsidP="008376C7">
            <w:pPr>
              <w:rPr>
                <w:rStyle w:val="Emphasis"/>
                <w:sz w:val="18"/>
                <w:szCs w:val="18"/>
              </w:rPr>
            </w:pPr>
            <w:r w:rsidRPr="007228A0">
              <w:rPr>
                <w:rStyle w:val="Emphasis"/>
                <w:sz w:val="18"/>
                <w:szCs w:val="18"/>
              </w:rPr>
              <w:t>‘Minim Hitch Sangiovese’ is:</w:t>
            </w:r>
          </w:p>
          <w:p w14:paraId="62BC03A6" w14:textId="6B18A084" w:rsidR="00281714" w:rsidRPr="007228A0" w:rsidRDefault="00281714" w:rsidP="008376C7">
            <w:pPr>
              <w:rPr>
                <w:rStyle w:val="Emphasis"/>
                <w:sz w:val="18"/>
                <w:szCs w:val="18"/>
              </w:rPr>
            </w:pPr>
            <w:r w:rsidRPr="007228A0">
              <w:rPr>
                <w:rStyle w:val="Emphasis"/>
                <w:sz w:val="18"/>
                <w:szCs w:val="18"/>
              </w:rPr>
              <w:t>-</w:t>
            </w:r>
            <w:r w:rsidR="00BD4A9A">
              <w:rPr>
                <w:rStyle w:val="Emphasis"/>
                <w:sz w:val="18"/>
                <w:szCs w:val="18"/>
              </w:rPr>
              <w:t xml:space="preserve"> </w:t>
            </w:r>
            <w:r w:rsidRPr="007228A0">
              <w:rPr>
                <w:rStyle w:val="Emphasis"/>
                <w:sz w:val="18"/>
                <w:szCs w:val="18"/>
              </w:rPr>
              <w:t>Local Region</w:t>
            </w:r>
          </w:p>
          <w:p w14:paraId="61E4EE97" w14:textId="2AD2D5A6" w:rsidR="00281714" w:rsidRPr="007228A0" w:rsidRDefault="00281714" w:rsidP="008376C7">
            <w:pPr>
              <w:rPr>
                <w:rStyle w:val="Emphasis"/>
                <w:sz w:val="18"/>
                <w:szCs w:val="18"/>
              </w:rPr>
            </w:pPr>
            <w:r w:rsidRPr="007228A0">
              <w:rPr>
                <w:rStyle w:val="Emphasis"/>
                <w:sz w:val="18"/>
                <w:szCs w:val="18"/>
              </w:rPr>
              <w:t>-</w:t>
            </w:r>
            <w:r w:rsidR="00BD4A9A">
              <w:rPr>
                <w:rStyle w:val="Emphasis"/>
                <w:sz w:val="18"/>
                <w:szCs w:val="18"/>
              </w:rPr>
              <w:t xml:space="preserve"> </w:t>
            </w:r>
            <w:r w:rsidRPr="007228A0">
              <w:rPr>
                <w:rStyle w:val="Emphasis"/>
                <w:sz w:val="18"/>
                <w:szCs w:val="18"/>
              </w:rPr>
              <w:t xml:space="preserve">Low </w:t>
            </w:r>
            <w:r w:rsidR="007228A0" w:rsidRPr="007228A0">
              <w:rPr>
                <w:rStyle w:val="Emphasis"/>
                <w:sz w:val="18"/>
                <w:szCs w:val="18"/>
              </w:rPr>
              <w:t>Sulphur</w:t>
            </w:r>
          </w:p>
          <w:p w14:paraId="39801990" w14:textId="755B1825" w:rsidR="00281714" w:rsidRPr="007228A0" w:rsidRDefault="00281714" w:rsidP="008376C7">
            <w:pPr>
              <w:rPr>
                <w:rStyle w:val="Emphasis"/>
                <w:sz w:val="18"/>
                <w:szCs w:val="18"/>
              </w:rPr>
            </w:pPr>
            <w:r w:rsidRPr="007228A0">
              <w:rPr>
                <w:rStyle w:val="Emphasis"/>
                <w:sz w:val="18"/>
                <w:szCs w:val="18"/>
              </w:rPr>
              <w:t>-</w:t>
            </w:r>
            <w:r w:rsidR="00BD4A9A">
              <w:rPr>
                <w:rStyle w:val="Emphasis"/>
                <w:sz w:val="18"/>
                <w:szCs w:val="18"/>
              </w:rPr>
              <w:t xml:space="preserve"> </w:t>
            </w:r>
            <w:r w:rsidRPr="007228A0">
              <w:rPr>
                <w:rStyle w:val="Emphasis"/>
                <w:sz w:val="18"/>
                <w:szCs w:val="18"/>
              </w:rPr>
              <w:t>Lo-Fi</w:t>
            </w:r>
          </w:p>
        </w:tc>
        <w:tc>
          <w:tcPr>
            <w:tcW w:w="1560" w:type="dxa"/>
          </w:tcPr>
          <w:p w14:paraId="6F26C13F" w14:textId="3693B0FB" w:rsidR="00281714" w:rsidRPr="007228A0" w:rsidRDefault="00E302C7" w:rsidP="008376C7">
            <w:pPr>
              <w:rPr>
                <w:rStyle w:val="Emphasis"/>
                <w:sz w:val="18"/>
                <w:szCs w:val="18"/>
              </w:rPr>
            </w:pPr>
            <w:r w:rsidRPr="007228A0">
              <w:rPr>
                <w:rStyle w:val="Emphasis"/>
                <w:sz w:val="18"/>
                <w:szCs w:val="18"/>
              </w:rPr>
              <w:t xml:space="preserve">- </w:t>
            </w:r>
            <w:r w:rsidR="00BD23C6" w:rsidRPr="007228A0">
              <w:rPr>
                <w:rStyle w:val="Emphasis"/>
                <w:sz w:val="18"/>
                <w:szCs w:val="18"/>
              </w:rPr>
              <w:t xml:space="preserve">7.6 </w:t>
            </w:r>
            <w:r w:rsidRPr="007228A0">
              <w:rPr>
                <w:rStyle w:val="Emphasis"/>
                <w:sz w:val="18"/>
                <w:szCs w:val="18"/>
              </w:rPr>
              <w:t>standard drinks</w:t>
            </w:r>
          </w:p>
          <w:p w14:paraId="523BF795" w14:textId="77777777" w:rsidR="00F80762" w:rsidRPr="007228A0" w:rsidRDefault="00F80762" w:rsidP="008376C7">
            <w:pPr>
              <w:rPr>
                <w:rStyle w:val="Emphasis"/>
                <w:sz w:val="18"/>
                <w:szCs w:val="18"/>
              </w:rPr>
            </w:pPr>
          </w:p>
          <w:p w14:paraId="03748C7C" w14:textId="50E61642" w:rsidR="00BD23C6" w:rsidRPr="007228A0" w:rsidRDefault="00E302C7" w:rsidP="008376C7">
            <w:pPr>
              <w:rPr>
                <w:rStyle w:val="Emphasis"/>
                <w:sz w:val="18"/>
                <w:szCs w:val="18"/>
              </w:rPr>
            </w:pPr>
            <w:r w:rsidRPr="007228A0">
              <w:rPr>
                <w:rStyle w:val="Emphasis"/>
                <w:sz w:val="18"/>
                <w:szCs w:val="18"/>
              </w:rPr>
              <w:t xml:space="preserve">- </w:t>
            </w:r>
            <w:r w:rsidR="00BD23C6" w:rsidRPr="007228A0">
              <w:rPr>
                <w:rStyle w:val="Emphasis"/>
                <w:sz w:val="18"/>
                <w:szCs w:val="18"/>
              </w:rPr>
              <w:t xml:space="preserve">12.8% </w:t>
            </w:r>
            <w:proofErr w:type="spellStart"/>
            <w:r w:rsidR="00F80762" w:rsidRPr="007228A0">
              <w:rPr>
                <w:rStyle w:val="Emphasis"/>
                <w:sz w:val="18"/>
                <w:szCs w:val="18"/>
              </w:rPr>
              <w:t>alc</w:t>
            </w:r>
            <w:proofErr w:type="spellEnd"/>
            <w:r w:rsidR="00F80762" w:rsidRPr="007228A0">
              <w:rPr>
                <w:rStyle w:val="Emphasis"/>
                <w:sz w:val="18"/>
                <w:szCs w:val="18"/>
              </w:rPr>
              <w:t>/vol</w:t>
            </w:r>
          </w:p>
        </w:tc>
        <w:tc>
          <w:tcPr>
            <w:tcW w:w="1134" w:type="dxa"/>
            <w:hideMark/>
          </w:tcPr>
          <w:p w14:paraId="5EDD7EB2" w14:textId="1CF87A32" w:rsidR="00281714" w:rsidRPr="007228A0" w:rsidRDefault="00281714" w:rsidP="008376C7">
            <w:pPr>
              <w:rPr>
                <w:rStyle w:val="Emphasis"/>
                <w:sz w:val="18"/>
                <w:szCs w:val="18"/>
              </w:rPr>
            </w:pPr>
            <w:r w:rsidRPr="007228A0">
              <w:rPr>
                <w:rStyle w:val="Emphasis"/>
                <w:sz w:val="18"/>
                <w:szCs w:val="18"/>
              </w:rPr>
              <w:t>$30.00</w:t>
            </w:r>
          </w:p>
        </w:tc>
      </w:tr>
      <w:tr w:rsidR="009E2307" w:rsidRPr="004340C6" w14:paraId="16A2B7EF" w14:textId="77777777" w:rsidTr="005C3110">
        <w:trPr>
          <w:trHeight w:val="2507"/>
        </w:trPr>
        <w:tc>
          <w:tcPr>
            <w:tcW w:w="2263" w:type="dxa"/>
            <w:noWrap/>
            <w:hideMark/>
          </w:tcPr>
          <w:p w14:paraId="5DF6D860" w14:textId="65ECC7A5" w:rsidR="00281714" w:rsidRPr="007228A0" w:rsidRDefault="00281714" w:rsidP="008376C7">
            <w:pPr>
              <w:rPr>
                <w:rStyle w:val="Emphasis"/>
                <w:sz w:val="18"/>
                <w:szCs w:val="18"/>
              </w:rPr>
            </w:pPr>
            <w:r w:rsidRPr="007228A0">
              <w:rPr>
                <w:rStyle w:val="Emphasis"/>
                <w:sz w:val="18"/>
                <w:szCs w:val="18"/>
              </w:rPr>
              <w:t xml:space="preserve">BOJO MERLOT MOURVEDRE BENDIGO + YARRA 2020 </w:t>
            </w:r>
          </w:p>
        </w:tc>
        <w:tc>
          <w:tcPr>
            <w:tcW w:w="1418" w:type="dxa"/>
            <w:noWrap/>
            <w:hideMark/>
          </w:tcPr>
          <w:p w14:paraId="61D7B383" w14:textId="77777777" w:rsidR="00281714" w:rsidRPr="007228A0" w:rsidRDefault="00281714" w:rsidP="008376C7">
            <w:pPr>
              <w:rPr>
                <w:rStyle w:val="Emphasis"/>
                <w:sz w:val="18"/>
                <w:szCs w:val="18"/>
              </w:rPr>
            </w:pPr>
            <w:r w:rsidRPr="007228A0">
              <w:rPr>
                <w:rStyle w:val="Emphasis"/>
                <w:sz w:val="18"/>
                <w:szCs w:val="18"/>
              </w:rPr>
              <w:t xml:space="preserve"> ALLER TROP LOIN </w:t>
            </w:r>
          </w:p>
        </w:tc>
        <w:tc>
          <w:tcPr>
            <w:tcW w:w="3832" w:type="dxa"/>
          </w:tcPr>
          <w:p w14:paraId="7BAEEE41" w14:textId="34D6ED9D" w:rsidR="00281714" w:rsidRPr="007228A0" w:rsidRDefault="00281714" w:rsidP="008376C7">
            <w:pPr>
              <w:rPr>
                <w:rStyle w:val="Emphasis"/>
                <w:sz w:val="18"/>
                <w:szCs w:val="18"/>
              </w:rPr>
            </w:pPr>
            <w:r w:rsidRPr="007228A0">
              <w:rPr>
                <w:rStyle w:val="Emphasis"/>
                <w:sz w:val="18"/>
                <w:szCs w:val="18"/>
              </w:rPr>
              <w:t xml:space="preserve">For grazing, </w:t>
            </w:r>
            <w:r w:rsidR="00794A4D" w:rsidRPr="007228A0">
              <w:rPr>
                <w:rStyle w:val="Emphasis"/>
                <w:sz w:val="18"/>
                <w:szCs w:val="18"/>
              </w:rPr>
              <w:t xml:space="preserve">BOJO </w:t>
            </w:r>
            <w:r w:rsidRPr="007228A0">
              <w:rPr>
                <w:rStyle w:val="Emphasis"/>
                <w:sz w:val="18"/>
                <w:szCs w:val="18"/>
              </w:rPr>
              <w:t xml:space="preserve">pairs excellently with blue cheeses </w:t>
            </w:r>
            <w:r w:rsidR="00794A4D" w:rsidRPr="007228A0">
              <w:rPr>
                <w:rStyle w:val="Emphasis"/>
                <w:sz w:val="18"/>
                <w:szCs w:val="18"/>
              </w:rPr>
              <w:t>like the Riverine Blue Buffalo Milk Cheese on a</w:t>
            </w:r>
            <w:r w:rsidRPr="007228A0">
              <w:rPr>
                <w:rStyle w:val="Emphasis"/>
                <w:sz w:val="18"/>
                <w:szCs w:val="18"/>
              </w:rPr>
              <w:t xml:space="preserve"> toasted</w:t>
            </w:r>
            <w:r w:rsidR="001647B0" w:rsidRPr="007228A0">
              <w:rPr>
                <w:rStyle w:val="Emphasis"/>
                <w:sz w:val="18"/>
                <w:szCs w:val="18"/>
              </w:rPr>
              <w:t xml:space="preserve"> Zeally Bay Slice of their Southern </w:t>
            </w:r>
            <w:proofErr w:type="spellStart"/>
            <w:r w:rsidR="001647B0" w:rsidRPr="007228A0">
              <w:rPr>
                <w:rStyle w:val="Emphasis"/>
                <w:sz w:val="18"/>
                <w:szCs w:val="18"/>
              </w:rPr>
              <w:t>Casalinga</w:t>
            </w:r>
            <w:proofErr w:type="spellEnd"/>
            <w:r w:rsidR="001647B0" w:rsidRPr="007228A0">
              <w:rPr>
                <w:rStyle w:val="Emphasis"/>
                <w:sz w:val="18"/>
                <w:szCs w:val="18"/>
              </w:rPr>
              <w:t xml:space="preserve"> bread</w:t>
            </w:r>
            <w:r w:rsidRPr="007228A0">
              <w:rPr>
                <w:rStyle w:val="Emphasis"/>
                <w:sz w:val="18"/>
                <w:szCs w:val="18"/>
              </w:rPr>
              <w:t>.</w:t>
            </w:r>
            <w:r w:rsidR="00794A4D" w:rsidRPr="007228A0">
              <w:rPr>
                <w:rStyle w:val="Emphasis"/>
                <w:sz w:val="18"/>
                <w:szCs w:val="18"/>
              </w:rPr>
              <w:t xml:space="preserve"> Or for something heavier, the Mamma Emma Gorgonzola Cheese Gnocchi through a creamy white sauce would be excellent. </w:t>
            </w:r>
          </w:p>
          <w:p w14:paraId="548DDD16" w14:textId="1529B522" w:rsidR="00281714" w:rsidRPr="007228A0" w:rsidRDefault="00281714" w:rsidP="008376C7">
            <w:pPr>
              <w:rPr>
                <w:rStyle w:val="Emphasis"/>
                <w:sz w:val="18"/>
                <w:szCs w:val="18"/>
              </w:rPr>
            </w:pPr>
          </w:p>
        </w:tc>
        <w:tc>
          <w:tcPr>
            <w:tcW w:w="3822" w:type="dxa"/>
          </w:tcPr>
          <w:p w14:paraId="6CE9DEB2" w14:textId="1E7A84D9" w:rsidR="00AD51ED" w:rsidRPr="007228A0" w:rsidRDefault="00281714" w:rsidP="008376C7">
            <w:pPr>
              <w:rPr>
                <w:rStyle w:val="Emphasis"/>
                <w:sz w:val="18"/>
                <w:szCs w:val="18"/>
              </w:rPr>
            </w:pPr>
            <w:r w:rsidRPr="007228A0">
              <w:rPr>
                <w:rStyle w:val="Emphasis"/>
                <w:sz w:val="18"/>
                <w:szCs w:val="18"/>
              </w:rPr>
              <w:t>The ‘</w:t>
            </w:r>
            <w:proofErr w:type="spellStart"/>
            <w:r w:rsidRPr="007228A0">
              <w:rPr>
                <w:rStyle w:val="Emphasis"/>
                <w:sz w:val="18"/>
                <w:szCs w:val="18"/>
              </w:rPr>
              <w:t>Bojo</w:t>
            </w:r>
            <w:proofErr w:type="spellEnd"/>
            <w:r w:rsidRPr="007228A0">
              <w:rPr>
                <w:rStyle w:val="Emphasis"/>
                <w:sz w:val="18"/>
                <w:szCs w:val="18"/>
              </w:rPr>
              <w:t xml:space="preserve"> Merlot’ is best described as unoaked, </w:t>
            </w:r>
            <w:proofErr w:type="spellStart"/>
            <w:r w:rsidRPr="007228A0">
              <w:rPr>
                <w:rStyle w:val="Emphasis"/>
                <w:sz w:val="18"/>
                <w:szCs w:val="18"/>
              </w:rPr>
              <w:t>unfined</w:t>
            </w:r>
            <w:proofErr w:type="spellEnd"/>
            <w:r w:rsidRPr="007228A0">
              <w:rPr>
                <w:rStyle w:val="Emphasis"/>
                <w:sz w:val="18"/>
                <w:szCs w:val="18"/>
              </w:rPr>
              <w:t xml:space="preserve">, unfiltered and unholy. </w:t>
            </w:r>
            <w:r w:rsidR="0013515C" w:rsidRPr="007228A0">
              <w:rPr>
                <w:rStyle w:val="Emphasis"/>
                <w:sz w:val="18"/>
                <w:szCs w:val="18"/>
              </w:rPr>
              <w:t>It is</w:t>
            </w:r>
            <w:r w:rsidRPr="007228A0">
              <w:rPr>
                <w:rStyle w:val="Emphasis"/>
                <w:sz w:val="18"/>
                <w:szCs w:val="18"/>
              </w:rPr>
              <w:t xml:space="preserve"> crafted from Bendigo Merlot (54%), Bendigo </w:t>
            </w:r>
            <w:proofErr w:type="spellStart"/>
            <w:r w:rsidRPr="007228A0">
              <w:rPr>
                <w:rStyle w:val="Emphasis"/>
                <w:sz w:val="18"/>
                <w:szCs w:val="18"/>
              </w:rPr>
              <w:t>Mouvedre</w:t>
            </w:r>
            <w:proofErr w:type="spellEnd"/>
            <w:r w:rsidRPr="007228A0">
              <w:rPr>
                <w:rStyle w:val="Emphasis"/>
                <w:sz w:val="18"/>
                <w:szCs w:val="18"/>
              </w:rPr>
              <w:t xml:space="preserve"> (32%) and carbonic maceration Yarra Valley Pinot Noir(15%), this wine is both a stylistic play and a wordplay on the French region of Beaujolai</w:t>
            </w:r>
            <w:r w:rsidR="00AD51ED" w:rsidRPr="007228A0">
              <w:rPr>
                <w:rStyle w:val="Emphasis"/>
                <w:sz w:val="18"/>
                <w:szCs w:val="18"/>
              </w:rPr>
              <w:t>s.</w:t>
            </w:r>
          </w:p>
        </w:tc>
        <w:tc>
          <w:tcPr>
            <w:tcW w:w="2268" w:type="dxa"/>
          </w:tcPr>
          <w:p w14:paraId="1A9BDCFC" w14:textId="77777777" w:rsidR="00281714" w:rsidRPr="007228A0" w:rsidRDefault="00281714" w:rsidP="008376C7">
            <w:pPr>
              <w:rPr>
                <w:rStyle w:val="Emphasis"/>
                <w:sz w:val="18"/>
                <w:szCs w:val="18"/>
              </w:rPr>
            </w:pPr>
            <w:r w:rsidRPr="007228A0">
              <w:rPr>
                <w:rStyle w:val="Emphasis"/>
                <w:sz w:val="18"/>
                <w:szCs w:val="18"/>
              </w:rPr>
              <w:t>‘</w:t>
            </w:r>
            <w:proofErr w:type="spellStart"/>
            <w:r w:rsidRPr="007228A0">
              <w:rPr>
                <w:rStyle w:val="Emphasis"/>
                <w:sz w:val="18"/>
                <w:szCs w:val="18"/>
              </w:rPr>
              <w:t>Bojo</w:t>
            </w:r>
            <w:proofErr w:type="spellEnd"/>
            <w:r w:rsidRPr="007228A0">
              <w:rPr>
                <w:rStyle w:val="Emphasis"/>
                <w:sz w:val="18"/>
                <w:szCs w:val="18"/>
              </w:rPr>
              <w:t xml:space="preserve"> Merlot’ is:</w:t>
            </w:r>
          </w:p>
          <w:p w14:paraId="68796BCA" w14:textId="42BA3149" w:rsidR="00281714" w:rsidRPr="007228A0" w:rsidRDefault="00281714" w:rsidP="008376C7">
            <w:pPr>
              <w:rPr>
                <w:rStyle w:val="Emphasis"/>
                <w:sz w:val="18"/>
                <w:szCs w:val="18"/>
              </w:rPr>
            </w:pPr>
            <w:r w:rsidRPr="007228A0">
              <w:rPr>
                <w:rStyle w:val="Emphasis"/>
                <w:sz w:val="18"/>
                <w:szCs w:val="18"/>
              </w:rPr>
              <w:t>-</w:t>
            </w:r>
            <w:r w:rsidR="00BD4A9A">
              <w:rPr>
                <w:rStyle w:val="Emphasis"/>
                <w:sz w:val="18"/>
                <w:szCs w:val="18"/>
              </w:rPr>
              <w:t xml:space="preserve"> </w:t>
            </w:r>
            <w:r w:rsidRPr="007228A0">
              <w:rPr>
                <w:rStyle w:val="Emphasis"/>
                <w:sz w:val="18"/>
                <w:szCs w:val="18"/>
              </w:rPr>
              <w:t>Minimal Intervention</w:t>
            </w:r>
          </w:p>
          <w:p w14:paraId="152916BA" w14:textId="65C1E2F4" w:rsidR="00281714" w:rsidRPr="007228A0" w:rsidRDefault="00281714" w:rsidP="008376C7">
            <w:pPr>
              <w:rPr>
                <w:rStyle w:val="Emphasis"/>
                <w:sz w:val="18"/>
                <w:szCs w:val="18"/>
              </w:rPr>
            </w:pPr>
            <w:r w:rsidRPr="007228A0">
              <w:rPr>
                <w:rStyle w:val="Emphasis"/>
                <w:sz w:val="18"/>
                <w:szCs w:val="18"/>
              </w:rPr>
              <w:t>- Local Region</w:t>
            </w:r>
          </w:p>
          <w:p w14:paraId="64599816" w14:textId="77777777" w:rsidR="00281714" w:rsidRPr="007228A0" w:rsidRDefault="00281714" w:rsidP="008376C7">
            <w:pPr>
              <w:rPr>
                <w:rStyle w:val="Emphasis"/>
                <w:sz w:val="18"/>
                <w:szCs w:val="18"/>
              </w:rPr>
            </w:pPr>
            <w:r w:rsidRPr="007228A0">
              <w:rPr>
                <w:rStyle w:val="Emphasis"/>
                <w:sz w:val="18"/>
                <w:szCs w:val="18"/>
              </w:rPr>
              <w:t>- Unfiltered Haze</w:t>
            </w:r>
          </w:p>
          <w:p w14:paraId="6FEEC373" w14:textId="5C2C7EE0" w:rsidR="00281714" w:rsidRPr="007228A0" w:rsidRDefault="00281714" w:rsidP="008376C7">
            <w:pPr>
              <w:rPr>
                <w:rStyle w:val="Emphasis"/>
                <w:sz w:val="18"/>
                <w:szCs w:val="18"/>
              </w:rPr>
            </w:pPr>
            <w:r w:rsidRPr="007228A0">
              <w:rPr>
                <w:rStyle w:val="Emphasis"/>
                <w:sz w:val="18"/>
                <w:szCs w:val="18"/>
              </w:rPr>
              <w:t>- Lo-Fi</w:t>
            </w:r>
          </w:p>
        </w:tc>
        <w:tc>
          <w:tcPr>
            <w:tcW w:w="1560" w:type="dxa"/>
          </w:tcPr>
          <w:p w14:paraId="6D2A7C24" w14:textId="0D79C089" w:rsidR="00281714" w:rsidRPr="007228A0" w:rsidRDefault="004E134D" w:rsidP="008376C7">
            <w:pPr>
              <w:rPr>
                <w:rStyle w:val="Emphasis"/>
                <w:sz w:val="18"/>
                <w:szCs w:val="18"/>
              </w:rPr>
            </w:pPr>
            <w:r w:rsidRPr="007228A0">
              <w:rPr>
                <w:rStyle w:val="Emphasis"/>
                <w:sz w:val="18"/>
                <w:szCs w:val="18"/>
              </w:rPr>
              <w:t xml:space="preserve">- </w:t>
            </w:r>
            <w:r w:rsidR="00BD23C6" w:rsidRPr="007228A0">
              <w:rPr>
                <w:rStyle w:val="Emphasis"/>
                <w:sz w:val="18"/>
                <w:szCs w:val="18"/>
              </w:rPr>
              <w:t xml:space="preserve">7.7 </w:t>
            </w:r>
            <w:r w:rsidRPr="007228A0">
              <w:rPr>
                <w:rStyle w:val="Emphasis"/>
                <w:sz w:val="18"/>
                <w:szCs w:val="18"/>
              </w:rPr>
              <w:t>standard drinks</w:t>
            </w:r>
          </w:p>
          <w:p w14:paraId="4AC62801" w14:textId="77777777" w:rsidR="00F80762" w:rsidRPr="007228A0" w:rsidRDefault="00F80762" w:rsidP="008376C7">
            <w:pPr>
              <w:rPr>
                <w:rStyle w:val="Emphasis"/>
                <w:sz w:val="18"/>
                <w:szCs w:val="18"/>
              </w:rPr>
            </w:pPr>
          </w:p>
          <w:p w14:paraId="5150CBBD" w14:textId="67BC48EE" w:rsidR="00BD23C6" w:rsidRPr="007228A0" w:rsidRDefault="004E134D" w:rsidP="008376C7">
            <w:pPr>
              <w:rPr>
                <w:rStyle w:val="Emphasis"/>
                <w:sz w:val="18"/>
                <w:szCs w:val="18"/>
              </w:rPr>
            </w:pPr>
            <w:r w:rsidRPr="007228A0">
              <w:rPr>
                <w:rStyle w:val="Emphasis"/>
                <w:sz w:val="18"/>
                <w:szCs w:val="18"/>
              </w:rPr>
              <w:t xml:space="preserve">- </w:t>
            </w:r>
            <w:r w:rsidR="00BD23C6" w:rsidRPr="007228A0">
              <w:rPr>
                <w:rStyle w:val="Emphasis"/>
                <w:sz w:val="18"/>
                <w:szCs w:val="18"/>
              </w:rPr>
              <w:t xml:space="preserve">13% </w:t>
            </w:r>
            <w:proofErr w:type="spellStart"/>
            <w:r w:rsidR="00F80762" w:rsidRPr="007228A0">
              <w:rPr>
                <w:rStyle w:val="Emphasis"/>
                <w:sz w:val="18"/>
                <w:szCs w:val="18"/>
              </w:rPr>
              <w:t>alc</w:t>
            </w:r>
            <w:proofErr w:type="spellEnd"/>
            <w:r w:rsidR="00F80762" w:rsidRPr="007228A0">
              <w:rPr>
                <w:rStyle w:val="Emphasis"/>
                <w:sz w:val="18"/>
                <w:szCs w:val="18"/>
              </w:rPr>
              <w:t>/vol</w:t>
            </w:r>
          </w:p>
        </w:tc>
        <w:tc>
          <w:tcPr>
            <w:tcW w:w="1134" w:type="dxa"/>
            <w:hideMark/>
          </w:tcPr>
          <w:p w14:paraId="6BBEED4E" w14:textId="293E2CFE" w:rsidR="00281714" w:rsidRPr="007228A0" w:rsidRDefault="00281714" w:rsidP="008376C7">
            <w:pPr>
              <w:rPr>
                <w:rStyle w:val="Emphasis"/>
                <w:sz w:val="18"/>
                <w:szCs w:val="18"/>
              </w:rPr>
            </w:pPr>
            <w:r w:rsidRPr="007228A0">
              <w:rPr>
                <w:rStyle w:val="Emphasis"/>
                <w:sz w:val="18"/>
                <w:szCs w:val="18"/>
              </w:rPr>
              <w:t>$33.00</w:t>
            </w:r>
          </w:p>
        </w:tc>
      </w:tr>
      <w:tr w:rsidR="009E2307" w:rsidRPr="004340C6" w14:paraId="4A8B4A88" w14:textId="77777777" w:rsidTr="00C112EE">
        <w:trPr>
          <w:trHeight w:val="450"/>
        </w:trPr>
        <w:tc>
          <w:tcPr>
            <w:tcW w:w="2263" w:type="dxa"/>
            <w:tcBorders>
              <w:bottom w:val="single" w:sz="4" w:space="0" w:color="auto"/>
            </w:tcBorders>
            <w:noWrap/>
            <w:hideMark/>
          </w:tcPr>
          <w:p w14:paraId="799CF2AE" w14:textId="47B3F57C" w:rsidR="00281714" w:rsidRPr="007228A0" w:rsidRDefault="00281714" w:rsidP="008376C7">
            <w:pPr>
              <w:rPr>
                <w:rStyle w:val="Emphasis"/>
                <w:sz w:val="18"/>
                <w:szCs w:val="18"/>
              </w:rPr>
            </w:pPr>
            <w:r w:rsidRPr="007228A0">
              <w:rPr>
                <w:rStyle w:val="Emphasis"/>
                <w:sz w:val="18"/>
                <w:szCs w:val="18"/>
              </w:rPr>
              <w:t xml:space="preserve">LITTLE RA </w:t>
            </w:r>
            <w:proofErr w:type="spellStart"/>
            <w:r w:rsidRPr="007228A0">
              <w:rPr>
                <w:rStyle w:val="Emphasis"/>
                <w:sz w:val="18"/>
                <w:szCs w:val="18"/>
              </w:rPr>
              <w:t>RA</w:t>
            </w:r>
            <w:proofErr w:type="spellEnd"/>
            <w:r w:rsidRPr="007228A0">
              <w:rPr>
                <w:rStyle w:val="Emphasis"/>
                <w:sz w:val="18"/>
                <w:szCs w:val="18"/>
              </w:rPr>
              <w:t xml:space="preserve"> NOIR HEATHCOTE 2019 </w:t>
            </w:r>
          </w:p>
          <w:p w14:paraId="1B6A2DFA" w14:textId="77777777" w:rsidR="007D3749" w:rsidRPr="007228A0" w:rsidRDefault="007D3749" w:rsidP="008376C7">
            <w:pPr>
              <w:rPr>
                <w:rStyle w:val="Emphasis"/>
                <w:sz w:val="18"/>
                <w:szCs w:val="18"/>
              </w:rPr>
            </w:pPr>
          </w:p>
          <w:p w14:paraId="6AB3BFB5" w14:textId="77777777" w:rsidR="007D3749" w:rsidRPr="007228A0" w:rsidRDefault="007D3749" w:rsidP="008376C7">
            <w:pPr>
              <w:rPr>
                <w:rStyle w:val="Emphasis"/>
                <w:sz w:val="18"/>
                <w:szCs w:val="18"/>
              </w:rPr>
            </w:pPr>
          </w:p>
          <w:p w14:paraId="69D05F2F" w14:textId="77777777" w:rsidR="007D3749" w:rsidRPr="007228A0" w:rsidRDefault="007D3749" w:rsidP="008376C7">
            <w:pPr>
              <w:rPr>
                <w:rStyle w:val="Emphasis"/>
                <w:sz w:val="18"/>
                <w:szCs w:val="18"/>
              </w:rPr>
            </w:pPr>
          </w:p>
          <w:p w14:paraId="3180A7DC" w14:textId="77777777" w:rsidR="007D3749" w:rsidRPr="007228A0" w:rsidRDefault="007D3749" w:rsidP="008376C7">
            <w:pPr>
              <w:rPr>
                <w:rStyle w:val="Emphasis"/>
                <w:sz w:val="18"/>
                <w:szCs w:val="18"/>
              </w:rPr>
            </w:pPr>
          </w:p>
          <w:p w14:paraId="584EE501" w14:textId="77777777" w:rsidR="007D3749" w:rsidRPr="007228A0" w:rsidRDefault="007D3749" w:rsidP="008376C7">
            <w:pPr>
              <w:rPr>
                <w:rStyle w:val="Emphasis"/>
                <w:sz w:val="18"/>
                <w:szCs w:val="18"/>
              </w:rPr>
            </w:pPr>
          </w:p>
          <w:p w14:paraId="7B770331" w14:textId="61AA2B60" w:rsidR="007D3749" w:rsidRPr="007228A0" w:rsidRDefault="007D3749" w:rsidP="008376C7">
            <w:pPr>
              <w:rPr>
                <w:rStyle w:val="Emphasis"/>
                <w:sz w:val="18"/>
                <w:szCs w:val="18"/>
              </w:rPr>
            </w:pPr>
          </w:p>
        </w:tc>
        <w:tc>
          <w:tcPr>
            <w:tcW w:w="1418" w:type="dxa"/>
            <w:tcBorders>
              <w:bottom w:val="single" w:sz="4" w:space="0" w:color="auto"/>
            </w:tcBorders>
            <w:noWrap/>
            <w:hideMark/>
          </w:tcPr>
          <w:p w14:paraId="1FC277EC" w14:textId="77777777" w:rsidR="00281714" w:rsidRPr="007228A0" w:rsidRDefault="00281714" w:rsidP="008376C7">
            <w:pPr>
              <w:rPr>
                <w:rStyle w:val="Emphasis"/>
                <w:sz w:val="18"/>
                <w:szCs w:val="18"/>
              </w:rPr>
            </w:pPr>
            <w:r w:rsidRPr="007228A0">
              <w:rPr>
                <w:rStyle w:val="Emphasis"/>
                <w:sz w:val="18"/>
                <w:szCs w:val="18"/>
              </w:rPr>
              <w:t xml:space="preserve"> PYREN VINEYARD </w:t>
            </w:r>
          </w:p>
        </w:tc>
        <w:tc>
          <w:tcPr>
            <w:tcW w:w="3832" w:type="dxa"/>
            <w:tcBorders>
              <w:bottom w:val="single" w:sz="4" w:space="0" w:color="auto"/>
            </w:tcBorders>
          </w:tcPr>
          <w:p w14:paraId="59B1A06D" w14:textId="7ABDD7DB" w:rsidR="005150FE" w:rsidRPr="007228A0" w:rsidRDefault="005150FE" w:rsidP="008376C7">
            <w:pPr>
              <w:rPr>
                <w:rStyle w:val="Emphasis"/>
                <w:sz w:val="18"/>
                <w:szCs w:val="18"/>
              </w:rPr>
            </w:pPr>
            <w:r w:rsidRPr="007228A0">
              <w:rPr>
                <w:rStyle w:val="Emphasis"/>
                <w:sz w:val="18"/>
                <w:szCs w:val="18"/>
              </w:rPr>
              <w:t xml:space="preserve">The fruitiness of this Pinot Noir complements grilled fish, roast chicken, and other light meats perfectly. For a lighter snack, platters with </w:t>
            </w:r>
            <w:r w:rsidR="002C03C2" w:rsidRPr="007228A0">
              <w:rPr>
                <w:rStyle w:val="Emphasis"/>
                <w:sz w:val="18"/>
                <w:szCs w:val="18"/>
              </w:rPr>
              <w:t xml:space="preserve">Harcourt </w:t>
            </w:r>
            <w:r w:rsidRPr="007228A0">
              <w:rPr>
                <w:rStyle w:val="Emphasis"/>
                <w:sz w:val="18"/>
                <w:szCs w:val="18"/>
              </w:rPr>
              <w:t>pear</w:t>
            </w:r>
            <w:r w:rsidR="002C03C2" w:rsidRPr="007228A0">
              <w:rPr>
                <w:rStyle w:val="Emphasis"/>
                <w:sz w:val="18"/>
                <w:szCs w:val="18"/>
              </w:rPr>
              <w:t>s</w:t>
            </w:r>
            <w:r w:rsidRPr="007228A0">
              <w:rPr>
                <w:rStyle w:val="Emphasis"/>
                <w:sz w:val="18"/>
                <w:szCs w:val="18"/>
              </w:rPr>
              <w:t xml:space="preserve"> and </w:t>
            </w:r>
            <w:r w:rsidR="009306E6" w:rsidRPr="007228A0">
              <w:rPr>
                <w:rStyle w:val="Emphasis"/>
                <w:sz w:val="18"/>
                <w:szCs w:val="18"/>
              </w:rPr>
              <w:t>goats’</w:t>
            </w:r>
            <w:r w:rsidRPr="007228A0">
              <w:rPr>
                <w:rStyle w:val="Emphasis"/>
                <w:sz w:val="18"/>
                <w:szCs w:val="18"/>
              </w:rPr>
              <w:t xml:space="preserve"> cheese</w:t>
            </w:r>
            <w:r w:rsidR="002C03C2" w:rsidRPr="007228A0">
              <w:rPr>
                <w:rStyle w:val="Emphasis"/>
                <w:sz w:val="18"/>
                <w:szCs w:val="18"/>
              </w:rPr>
              <w:t xml:space="preserve"> such as the Meredith Dairy Marinated Goat Cheese</w:t>
            </w:r>
            <w:r w:rsidRPr="007228A0">
              <w:rPr>
                <w:rStyle w:val="Emphasis"/>
                <w:sz w:val="18"/>
                <w:szCs w:val="18"/>
              </w:rPr>
              <w:t xml:space="preserve"> will suit this fruity wine remark</w:t>
            </w:r>
            <w:r w:rsidR="00CA124E" w:rsidRPr="007228A0">
              <w:rPr>
                <w:rStyle w:val="Emphasis"/>
                <w:sz w:val="18"/>
                <w:szCs w:val="18"/>
              </w:rPr>
              <w:t xml:space="preserve">ably! </w:t>
            </w:r>
          </w:p>
        </w:tc>
        <w:tc>
          <w:tcPr>
            <w:tcW w:w="3822" w:type="dxa"/>
            <w:tcBorders>
              <w:bottom w:val="single" w:sz="4" w:space="0" w:color="auto"/>
            </w:tcBorders>
          </w:tcPr>
          <w:p w14:paraId="64030C7C" w14:textId="77777777" w:rsidR="00281714" w:rsidRPr="007228A0" w:rsidRDefault="009E2307" w:rsidP="008376C7">
            <w:pPr>
              <w:rPr>
                <w:rStyle w:val="Emphasis"/>
                <w:sz w:val="18"/>
                <w:szCs w:val="18"/>
              </w:rPr>
            </w:pPr>
            <w:r w:rsidRPr="007228A0">
              <w:rPr>
                <w:rStyle w:val="Emphasis"/>
                <w:sz w:val="18"/>
                <w:szCs w:val="18"/>
              </w:rPr>
              <w:t xml:space="preserve">‘Little Ra </w:t>
            </w:r>
            <w:proofErr w:type="spellStart"/>
            <w:r w:rsidRPr="007228A0">
              <w:rPr>
                <w:rStyle w:val="Emphasis"/>
                <w:sz w:val="18"/>
                <w:szCs w:val="18"/>
              </w:rPr>
              <w:t>Ra</w:t>
            </w:r>
            <w:proofErr w:type="spellEnd"/>
            <w:r w:rsidRPr="007228A0">
              <w:rPr>
                <w:rStyle w:val="Emphasis"/>
                <w:sz w:val="18"/>
                <w:szCs w:val="18"/>
              </w:rPr>
              <w:t xml:space="preserve"> Noir’ is best defined as a </w:t>
            </w:r>
            <w:r w:rsidR="00281714" w:rsidRPr="007228A0">
              <w:rPr>
                <w:rStyle w:val="Emphasis"/>
                <w:sz w:val="18"/>
                <w:szCs w:val="18"/>
              </w:rPr>
              <w:t>fun-loving</w:t>
            </w:r>
            <w:r w:rsidR="0013515C" w:rsidRPr="007228A0">
              <w:rPr>
                <w:rStyle w:val="Emphasis"/>
                <w:sz w:val="18"/>
                <w:szCs w:val="18"/>
              </w:rPr>
              <w:t>,</w:t>
            </w:r>
            <w:r w:rsidR="00281714" w:rsidRPr="007228A0">
              <w:rPr>
                <w:rStyle w:val="Emphasis"/>
                <w:sz w:val="18"/>
                <w:szCs w:val="18"/>
              </w:rPr>
              <w:t xml:space="preserve"> </w:t>
            </w:r>
            <w:r w:rsidR="0013515C" w:rsidRPr="007228A0">
              <w:rPr>
                <w:rStyle w:val="Emphasis"/>
                <w:sz w:val="18"/>
                <w:szCs w:val="18"/>
              </w:rPr>
              <w:t>vibrant,</w:t>
            </w:r>
            <w:r w:rsidRPr="007228A0">
              <w:rPr>
                <w:rStyle w:val="Emphasis"/>
                <w:sz w:val="18"/>
                <w:szCs w:val="18"/>
              </w:rPr>
              <w:t xml:space="preserve"> and perky wine. Made in a </w:t>
            </w:r>
            <w:r w:rsidR="00281714" w:rsidRPr="007228A0">
              <w:rPr>
                <w:rStyle w:val="Emphasis"/>
                <w:sz w:val="18"/>
                <w:szCs w:val="18"/>
              </w:rPr>
              <w:t>smashable, youthful style</w:t>
            </w:r>
            <w:r w:rsidRPr="007228A0">
              <w:rPr>
                <w:rStyle w:val="Emphasis"/>
                <w:sz w:val="18"/>
                <w:szCs w:val="18"/>
              </w:rPr>
              <w:t xml:space="preserve"> with its easy drinkability. </w:t>
            </w:r>
            <w:r w:rsidR="00281714" w:rsidRPr="007228A0">
              <w:rPr>
                <w:rStyle w:val="Emphasis"/>
                <w:sz w:val="18"/>
                <w:szCs w:val="18"/>
              </w:rPr>
              <w:t>The final wine is delicate and light-medium bodied, framed with fine tannin</w:t>
            </w:r>
            <w:r w:rsidRPr="007228A0">
              <w:rPr>
                <w:rStyle w:val="Emphasis"/>
                <w:sz w:val="18"/>
                <w:szCs w:val="18"/>
              </w:rPr>
              <w:t>.</w:t>
            </w:r>
          </w:p>
          <w:p w14:paraId="5D44B492" w14:textId="77777777" w:rsidR="00813909" w:rsidRPr="007228A0" w:rsidRDefault="00813909" w:rsidP="008376C7">
            <w:pPr>
              <w:rPr>
                <w:rStyle w:val="Emphasis"/>
                <w:sz w:val="18"/>
                <w:szCs w:val="18"/>
              </w:rPr>
            </w:pPr>
          </w:p>
          <w:p w14:paraId="60CFB1CB" w14:textId="77777777" w:rsidR="00813909" w:rsidRPr="007228A0" w:rsidRDefault="00813909" w:rsidP="008376C7">
            <w:pPr>
              <w:rPr>
                <w:rStyle w:val="Emphasis"/>
                <w:sz w:val="18"/>
                <w:szCs w:val="18"/>
              </w:rPr>
            </w:pPr>
          </w:p>
          <w:p w14:paraId="50145C6D" w14:textId="77777777" w:rsidR="00813909" w:rsidRPr="007228A0" w:rsidRDefault="00813909" w:rsidP="008376C7">
            <w:pPr>
              <w:rPr>
                <w:rStyle w:val="Emphasis"/>
                <w:sz w:val="18"/>
                <w:szCs w:val="18"/>
              </w:rPr>
            </w:pPr>
          </w:p>
          <w:p w14:paraId="2823DD29" w14:textId="1AE4A180" w:rsidR="00813909" w:rsidRPr="007228A0" w:rsidRDefault="00813909" w:rsidP="008376C7">
            <w:pPr>
              <w:rPr>
                <w:rStyle w:val="Emphasis"/>
                <w:sz w:val="18"/>
                <w:szCs w:val="18"/>
              </w:rPr>
            </w:pPr>
          </w:p>
        </w:tc>
        <w:tc>
          <w:tcPr>
            <w:tcW w:w="2268" w:type="dxa"/>
            <w:tcBorders>
              <w:bottom w:val="single" w:sz="4" w:space="0" w:color="auto"/>
            </w:tcBorders>
          </w:tcPr>
          <w:p w14:paraId="3EE64D7F" w14:textId="77777777" w:rsidR="00281714" w:rsidRPr="007228A0" w:rsidRDefault="00281714" w:rsidP="008376C7">
            <w:pPr>
              <w:rPr>
                <w:rStyle w:val="Emphasis"/>
                <w:sz w:val="18"/>
                <w:szCs w:val="18"/>
              </w:rPr>
            </w:pPr>
            <w:r w:rsidRPr="007228A0">
              <w:rPr>
                <w:rStyle w:val="Emphasis"/>
                <w:sz w:val="18"/>
                <w:szCs w:val="18"/>
              </w:rPr>
              <w:t xml:space="preserve">‘Little Ra </w:t>
            </w:r>
            <w:proofErr w:type="spellStart"/>
            <w:r w:rsidRPr="007228A0">
              <w:rPr>
                <w:rStyle w:val="Emphasis"/>
                <w:sz w:val="18"/>
                <w:szCs w:val="18"/>
              </w:rPr>
              <w:t>Ra</w:t>
            </w:r>
            <w:proofErr w:type="spellEnd"/>
            <w:r w:rsidRPr="007228A0">
              <w:rPr>
                <w:rStyle w:val="Emphasis"/>
                <w:sz w:val="18"/>
                <w:szCs w:val="18"/>
              </w:rPr>
              <w:t xml:space="preserve"> Noir’ is:</w:t>
            </w:r>
          </w:p>
          <w:p w14:paraId="2437C94B" w14:textId="5A2C8813" w:rsidR="00281714" w:rsidRPr="007228A0" w:rsidRDefault="00281714" w:rsidP="008376C7">
            <w:pPr>
              <w:rPr>
                <w:rStyle w:val="Emphasis"/>
                <w:sz w:val="18"/>
                <w:szCs w:val="18"/>
              </w:rPr>
            </w:pPr>
            <w:r w:rsidRPr="007228A0">
              <w:rPr>
                <w:rStyle w:val="Emphasis"/>
                <w:sz w:val="18"/>
                <w:szCs w:val="18"/>
              </w:rPr>
              <w:t>-</w:t>
            </w:r>
            <w:r w:rsidR="00BD4A9A">
              <w:rPr>
                <w:rStyle w:val="Emphasis"/>
                <w:sz w:val="18"/>
                <w:szCs w:val="18"/>
              </w:rPr>
              <w:t xml:space="preserve"> </w:t>
            </w:r>
            <w:r w:rsidRPr="007228A0">
              <w:rPr>
                <w:rStyle w:val="Emphasis"/>
                <w:sz w:val="18"/>
                <w:szCs w:val="18"/>
              </w:rPr>
              <w:t>Minimal Intervention</w:t>
            </w:r>
          </w:p>
          <w:p w14:paraId="0B321904" w14:textId="796D2E25" w:rsidR="00281714" w:rsidRPr="007228A0" w:rsidRDefault="00281714" w:rsidP="008376C7">
            <w:pPr>
              <w:rPr>
                <w:rStyle w:val="Emphasis"/>
                <w:sz w:val="18"/>
                <w:szCs w:val="18"/>
              </w:rPr>
            </w:pPr>
            <w:r w:rsidRPr="007228A0">
              <w:rPr>
                <w:rStyle w:val="Emphasis"/>
                <w:sz w:val="18"/>
                <w:szCs w:val="18"/>
              </w:rPr>
              <w:t>-</w:t>
            </w:r>
            <w:r w:rsidR="00BD4A9A">
              <w:rPr>
                <w:rStyle w:val="Emphasis"/>
                <w:sz w:val="18"/>
                <w:szCs w:val="18"/>
              </w:rPr>
              <w:t xml:space="preserve"> </w:t>
            </w:r>
            <w:r w:rsidRPr="007228A0">
              <w:rPr>
                <w:rStyle w:val="Emphasis"/>
                <w:sz w:val="18"/>
                <w:szCs w:val="18"/>
              </w:rPr>
              <w:t>Local Region</w:t>
            </w:r>
          </w:p>
          <w:p w14:paraId="17698F58" w14:textId="6C903B33" w:rsidR="00281714" w:rsidRPr="007228A0" w:rsidRDefault="00281714" w:rsidP="008376C7">
            <w:pPr>
              <w:rPr>
                <w:rStyle w:val="Emphasis"/>
                <w:sz w:val="18"/>
                <w:szCs w:val="18"/>
              </w:rPr>
            </w:pPr>
            <w:r w:rsidRPr="007228A0">
              <w:rPr>
                <w:rStyle w:val="Emphasis"/>
                <w:sz w:val="18"/>
                <w:szCs w:val="18"/>
              </w:rPr>
              <w:t>-</w:t>
            </w:r>
            <w:r w:rsidR="00BD4A9A">
              <w:rPr>
                <w:rStyle w:val="Emphasis"/>
                <w:sz w:val="18"/>
                <w:szCs w:val="18"/>
              </w:rPr>
              <w:t xml:space="preserve"> </w:t>
            </w:r>
            <w:r w:rsidRPr="007228A0">
              <w:rPr>
                <w:rStyle w:val="Emphasis"/>
                <w:sz w:val="18"/>
                <w:szCs w:val="18"/>
              </w:rPr>
              <w:t>Lo-Fi</w:t>
            </w:r>
          </w:p>
        </w:tc>
        <w:tc>
          <w:tcPr>
            <w:tcW w:w="1560" w:type="dxa"/>
            <w:tcBorders>
              <w:bottom w:val="single" w:sz="4" w:space="0" w:color="auto"/>
            </w:tcBorders>
          </w:tcPr>
          <w:p w14:paraId="0A2A6095" w14:textId="630755DF" w:rsidR="00281714" w:rsidRPr="007228A0" w:rsidRDefault="004E134D" w:rsidP="008376C7">
            <w:pPr>
              <w:rPr>
                <w:rStyle w:val="Emphasis"/>
                <w:sz w:val="18"/>
                <w:szCs w:val="18"/>
              </w:rPr>
            </w:pPr>
            <w:r w:rsidRPr="007228A0">
              <w:rPr>
                <w:rStyle w:val="Emphasis"/>
                <w:sz w:val="18"/>
                <w:szCs w:val="18"/>
              </w:rPr>
              <w:t xml:space="preserve">- </w:t>
            </w:r>
            <w:r w:rsidR="00BD23C6" w:rsidRPr="007228A0">
              <w:rPr>
                <w:rStyle w:val="Emphasis"/>
                <w:sz w:val="18"/>
                <w:szCs w:val="18"/>
              </w:rPr>
              <w:t xml:space="preserve">8 </w:t>
            </w:r>
            <w:r w:rsidRPr="007228A0">
              <w:rPr>
                <w:rStyle w:val="Emphasis"/>
                <w:sz w:val="18"/>
                <w:szCs w:val="18"/>
              </w:rPr>
              <w:t>standard drinks</w:t>
            </w:r>
          </w:p>
          <w:p w14:paraId="662A2D17" w14:textId="77777777" w:rsidR="00F80762" w:rsidRPr="007228A0" w:rsidRDefault="00F80762" w:rsidP="008376C7">
            <w:pPr>
              <w:rPr>
                <w:rStyle w:val="Emphasis"/>
                <w:sz w:val="18"/>
                <w:szCs w:val="18"/>
              </w:rPr>
            </w:pPr>
          </w:p>
          <w:p w14:paraId="080E0922" w14:textId="465C35F8" w:rsidR="00BD23C6" w:rsidRPr="007228A0" w:rsidRDefault="004E134D" w:rsidP="008376C7">
            <w:pPr>
              <w:rPr>
                <w:rStyle w:val="Emphasis"/>
                <w:sz w:val="18"/>
                <w:szCs w:val="18"/>
              </w:rPr>
            </w:pPr>
            <w:r w:rsidRPr="007228A0">
              <w:rPr>
                <w:rStyle w:val="Emphasis"/>
                <w:sz w:val="18"/>
                <w:szCs w:val="18"/>
              </w:rPr>
              <w:t xml:space="preserve">- </w:t>
            </w:r>
            <w:r w:rsidR="00BD23C6" w:rsidRPr="007228A0">
              <w:rPr>
                <w:rStyle w:val="Emphasis"/>
                <w:sz w:val="18"/>
                <w:szCs w:val="18"/>
              </w:rPr>
              <w:t xml:space="preserve">13.5% </w:t>
            </w:r>
            <w:proofErr w:type="spellStart"/>
            <w:r w:rsidR="00F80762" w:rsidRPr="007228A0">
              <w:rPr>
                <w:rStyle w:val="Emphasis"/>
                <w:sz w:val="18"/>
                <w:szCs w:val="18"/>
              </w:rPr>
              <w:t>alc</w:t>
            </w:r>
            <w:proofErr w:type="spellEnd"/>
            <w:r w:rsidR="00F80762" w:rsidRPr="007228A0">
              <w:rPr>
                <w:rStyle w:val="Emphasis"/>
                <w:sz w:val="18"/>
                <w:szCs w:val="18"/>
              </w:rPr>
              <w:t>/vol</w:t>
            </w:r>
          </w:p>
        </w:tc>
        <w:tc>
          <w:tcPr>
            <w:tcW w:w="1134" w:type="dxa"/>
            <w:tcBorders>
              <w:bottom w:val="single" w:sz="4" w:space="0" w:color="auto"/>
            </w:tcBorders>
            <w:hideMark/>
          </w:tcPr>
          <w:p w14:paraId="6AF16A63" w14:textId="23A4E5BB" w:rsidR="00281714" w:rsidRPr="007228A0" w:rsidRDefault="00281714" w:rsidP="008376C7">
            <w:pPr>
              <w:rPr>
                <w:rStyle w:val="Emphasis"/>
                <w:sz w:val="18"/>
                <w:szCs w:val="18"/>
              </w:rPr>
            </w:pPr>
            <w:r w:rsidRPr="007228A0">
              <w:rPr>
                <w:rStyle w:val="Emphasis"/>
                <w:sz w:val="18"/>
                <w:szCs w:val="18"/>
              </w:rPr>
              <w:t>$28.00</w:t>
            </w:r>
          </w:p>
        </w:tc>
      </w:tr>
      <w:tr w:rsidR="009E2307" w:rsidRPr="004340C6" w14:paraId="44B9C864" w14:textId="77777777" w:rsidTr="005C3110">
        <w:trPr>
          <w:trHeight w:val="380"/>
        </w:trPr>
        <w:tc>
          <w:tcPr>
            <w:tcW w:w="2263" w:type="dxa"/>
            <w:shd w:val="clear" w:color="auto" w:fill="BFBFBF" w:themeFill="background1" w:themeFillShade="BF"/>
            <w:noWrap/>
            <w:hideMark/>
          </w:tcPr>
          <w:p w14:paraId="7D909E80" w14:textId="4FB93CD2" w:rsidR="00281714" w:rsidRPr="007A263A" w:rsidRDefault="00281714" w:rsidP="00AF35FE">
            <w:pPr>
              <w:pStyle w:val="Subtitle"/>
              <w:jc w:val="center"/>
            </w:pPr>
            <w:r w:rsidRPr="007A263A">
              <w:lastRenderedPageBreak/>
              <w:t>WHITE WINE</w:t>
            </w:r>
          </w:p>
        </w:tc>
        <w:tc>
          <w:tcPr>
            <w:tcW w:w="1418" w:type="dxa"/>
            <w:shd w:val="clear" w:color="auto" w:fill="BFBFBF" w:themeFill="background1" w:themeFillShade="BF"/>
            <w:noWrap/>
            <w:hideMark/>
          </w:tcPr>
          <w:p w14:paraId="301D7D8D" w14:textId="4ADBC9E8" w:rsidR="00281714" w:rsidRPr="007A263A" w:rsidRDefault="007D3749" w:rsidP="00AF35FE">
            <w:pPr>
              <w:pStyle w:val="Subtitle"/>
              <w:jc w:val="center"/>
            </w:pPr>
            <w:r>
              <w:t>PRODUCER</w:t>
            </w:r>
          </w:p>
        </w:tc>
        <w:tc>
          <w:tcPr>
            <w:tcW w:w="3832" w:type="dxa"/>
            <w:shd w:val="clear" w:color="auto" w:fill="BFBFBF" w:themeFill="background1" w:themeFillShade="BF"/>
          </w:tcPr>
          <w:p w14:paraId="3C44EAF6" w14:textId="62D80648" w:rsidR="00281714" w:rsidRPr="007A263A" w:rsidRDefault="007D3749" w:rsidP="00AF35FE">
            <w:pPr>
              <w:pStyle w:val="Subtitle"/>
              <w:jc w:val="center"/>
            </w:pPr>
            <w:r>
              <w:t>SOMETHING TO MINGLE WITH</w:t>
            </w:r>
          </w:p>
        </w:tc>
        <w:tc>
          <w:tcPr>
            <w:tcW w:w="3822" w:type="dxa"/>
            <w:shd w:val="clear" w:color="auto" w:fill="BFBFBF" w:themeFill="background1" w:themeFillShade="BF"/>
          </w:tcPr>
          <w:p w14:paraId="23C16CB9" w14:textId="68E768E4" w:rsidR="00281714" w:rsidRPr="007A263A" w:rsidRDefault="007D3749" w:rsidP="00AF35FE">
            <w:pPr>
              <w:pStyle w:val="Subtitle"/>
              <w:jc w:val="center"/>
            </w:pPr>
            <w:r>
              <w:t>MAKING SENSE OF THINGS</w:t>
            </w:r>
          </w:p>
        </w:tc>
        <w:tc>
          <w:tcPr>
            <w:tcW w:w="2268" w:type="dxa"/>
            <w:shd w:val="clear" w:color="auto" w:fill="BFBFBF" w:themeFill="background1" w:themeFillShade="BF"/>
          </w:tcPr>
          <w:p w14:paraId="4E85EFBF" w14:textId="2BA7C947" w:rsidR="00281714" w:rsidRPr="007A263A" w:rsidRDefault="007D3749" w:rsidP="00AF35FE">
            <w:pPr>
              <w:pStyle w:val="Subtitle"/>
              <w:jc w:val="center"/>
            </w:pPr>
            <w:r>
              <w:t>ADD SOME VALUE</w:t>
            </w:r>
          </w:p>
        </w:tc>
        <w:tc>
          <w:tcPr>
            <w:tcW w:w="1560" w:type="dxa"/>
            <w:shd w:val="clear" w:color="auto" w:fill="BFBFBF" w:themeFill="background1" w:themeFillShade="BF"/>
          </w:tcPr>
          <w:p w14:paraId="7CEDB57C" w14:textId="1141692D" w:rsidR="00281714" w:rsidRPr="007A263A" w:rsidRDefault="007D3749" w:rsidP="00AF35FE">
            <w:pPr>
              <w:pStyle w:val="Subtitle"/>
              <w:jc w:val="center"/>
            </w:pPr>
            <w:r>
              <w:t>ALCOHOL PERCENTAGE</w:t>
            </w:r>
          </w:p>
        </w:tc>
        <w:tc>
          <w:tcPr>
            <w:tcW w:w="1134" w:type="dxa"/>
            <w:shd w:val="clear" w:color="auto" w:fill="BFBFBF" w:themeFill="background1" w:themeFillShade="BF"/>
            <w:noWrap/>
            <w:hideMark/>
          </w:tcPr>
          <w:p w14:paraId="4F2B21BA" w14:textId="5CB07E9E" w:rsidR="00281714" w:rsidRPr="007A263A" w:rsidRDefault="0077595B" w:rsidP="00AF35FE">
            <w:pPr>
              <w:pStyle w:val="Subtitle"/>
              <w:jc w:val="center"/>
            </w:pPr>
            <w:r>
              <w:t>PASSING THE BUCK</w:t>
            </w:r>
          </w:p>
        </w:tc>
      </w:tr>
      <w:tr w:rsidR="009E2307" w:rsidRPr="004340C6" w14:paraId="637BA9C1" w14:textId="77777777" w:rsidTr="005C3110">
        <w:trPr>
          <w:trHeight w:val="405"/>
        </w:trPr>
        <w:tc>
          <w:tcPr>
            <w:tcW w:w="2263" w:type="dxa"/>
            <w:noWrap/>
            <w:hideMark/>
          </w:tcPr>
          <w:p w14:paraId="56CE55E9" w14:textId="77777777" w:rsidR="00281714" w:rsidRPr="007228A0" w:rsidRDefault="00281714" w:rsidP="008376C7">
            <w:pPr>
              <w:rPr>
                <w:rStyle w:val="Emphasis"/>
              </w:rPr>
            </w:pPr>
            <w:r w:rsidRPr="007228A0">
              <w:rPr>
                <w:rStyle w:val="Emphasis"/>
              </w:rPr>
              <w:t>BOOMTOWN WHITE CHARDONNAY RIESLING CV2020</w:t>
            </w:r>
          </w:p>
          <w:p w14:paraId="7A78B609" w14:textId="77777777" w:rsidR="00813909" w:rsidRPr="007228A0" w:rsidRDefault="00813909" w:rsidP="008376C7">
            <w:pPr>
              <w:rPr>
                <w:rStyle w:val="Emphasis"/>
              </w:rPr>
            </w:pPr>
          </w:p>
          <w:p w14:paraId="1F5769CF" w14:textId="77777777" w:rsidR="00813909" w:rsidRPr="007228A0" w:rsidRDefault="00813909" w:rsidP="008376C7">
            <w:pPr>
              <w:rPr>
                <w:rStyle w:val="Emphasis"/>
              </w:rPr>
            </w:pPr>
          </w:p>
          <w:p w14:paraId="771C725D" w14:textId="77777777" w:rsidR="00813909" w:rsidRPr="007228A0" w:rsidRDefault="00813909" w:rsidP="008376C7">
            <w:pPr>
              <w:rPr>
                <w:rStyle w:val="Emphasis"/>
              </w:rPr>
            </w:pPr>
          </w:p>
          <w:p w14:paraId="06095B44" w14:textId="77777777" w:rsidR="00813909" w:rsidRPr="007228A0" w:rsidRDefault="00813909" w:rsidP="008376C7">
            <w:pPr>
              <w:rPr>
                <w:rStyle w:val="Emphasis"/>
              </w:rPr>
            </w:pPr>
          </w:p>
          <w:p w14:paraId="62A45ECE" w14:textId="77777777" w:rsidR="00813909" w:rsidRPr="007228A0" w:rsidRDefault="00813909" w:rsidP="008376C7">
            <w:pPr>
              <w:rPr>
                <w:rStyle w:val="Emphasis"/>
              </w:rPr>
            </w:pPr>
          </w:p>
          <w:p w14:paraId="66C67944" w14:textId="77777777" w:rsidR="00813909" w:rsidRPr="007228A0" w:rsidRDefault="00813909" w:rsidP="008376C7">
            <w:pPr>
              <w:rPr>
                <w:rStyle w:val="Emphasis"/>
              </w:rPr>
            </w:pPr>
          </w:p>
          <w:p w14:paraId="26498CC8" w14:textId="56D5E531" w:rsidR="00813909" w:rsidRPr="007228A0" w:rsidRDefault="00813909" w:rsidP="008376C7">
            <w:pPr>
              <w:rPr>
                <w:rStyle w:val="Emphasis"/>
              </w:rPr>
            </w:pPr>
          </w:p>
        </w:tc>
        <w:tc>
          <w:tcPr>
            <w:tcW w:w="1418" w:type="dxa"/>
            <w:noWrap/>
            <w:hideMark/>
          </w:tcPr>
          <w:p w14:paraId="6EAA9012" w14:textId="77777777" w:rsidR="00281714" w:rsidRPr="007228A0" w:rsidRDefault="00281714" w:rsidP="008376C7">
            <w:pPr>
              <w:rPr>
                <w:rStyle w:val="Emphasis"/>
              </w:rPr>
            </w:pPr>
            <w:r w:rsidRPr="007228A0">
              <w:rPr>
                <w:rStyle w:val="Emphasis"/>
              </w:rPr>
              <w:t>BOOMTOWN</w:t>
            </w:r>
          </w:p>
        </w:tc>
        <w:tc>
          <w:tcPr>
            <w:tcW w:w="3832" w:type="dxa"/>
          </w:tcPr>
          <w:p w14:paraId="22CD9EBA" w14:textId="285DF630" w:rsidR="00281714" w:rsidRPr="007228A0" w:rsidRDefault="00E14DAA" w:rsidP="008376C7">
            <w:pPr>
              <w:rPr>
                <w:rStyle w:val="Emphasis"/>
              </w:rPr>
            </w:pPr>
            <w:r w:rsidRPr="007228A0">
              <w:rPr>
                <w:rStyle w:val="Emphasis"/>
              </w:rPr>
              <w:t xml:space="preserve">This Chardonnay Riesling </w:t>
            </w:r>
            <w:r w:rsidR="007438B4" w:rsidRPr="007228A0">
              <w:rPr>
                <w:rStyle w:val="Emphasis"/>
              </w:rPr>
              <w:t>would pair well with a hot bowl of Ramen in Miso</w:t>
            </w:r>
            <w:r w:rsidR="0048062A" w:rsidRPr="007228A0">
              <w:rPr>
                <w:rStyle w:val="Emphasis"/>
              </w:rPr>
              <w:t>. T</w:t>
            </w:r>
            <w:r w:rsidR="007438B4" w:rsidRPr="007228A0">
              <w:rPr>
                <w:rStyle w:val="Emphasis"/>
              </w:rPr>
              <w:t xml:space="preserve">he Red </w:t>
            </w:r>
            <w:r w:rsidR="0048062A" w:rsidRPr="007228A0">
              <w:rPr>
                <w:rStyle w:val="Emphasis"/>
              </w:rPr>
              <w:t>‘</w:t>
            </w:r>
            <w:r w:rsidR="007438B4" w:rsidRPr="007228A0">
              <w:rPr>
                <w:rStyle w:val="Emphasis"/>
              </w:rPr>
              <w:t>Meru Miso</w:t>
            </w:r>
            <w:r w:rsidR="0048062A" w:rsidRPr="007228A0">
              <w:rPr>
                <w:rStyle w:val="Emphasis"/>
              </w:rPr>
              <w:t>’</w:t>
            </w:r>
            <w:r w:rsidR="007438B4" w:rsidRPr="007228A0">
              <w:rPr>
                <w:rStyle w:val="Emphasis"/>
              </w:rPr>
              <w:t xml:space="preserve"> </w:t>
            </w:r>
            <w:r w:rsidR="0048062A" w:rsidRPr="007228A0">
              <w:rPr>
                <w:rStyle w:val="Emphasis"/>
              </w:rPr>
              <w:t xml:space="preserve">makes a beautiful stock! Adding in some fresh spring onion, boiled egg, tofu, or chicken would complement this chardonnay Riesling fantastically. </w:t>
            </w:r>
          </w:p>
        </w:tc>
        <w:tc>
          <w:tcPr>
            <w:tcW w:w="3822" w:type="dxa"/>
          </w:tcPr>
          <w:p w14:paraId="6D108364" w14:textId="7AF341B5" w:rsidR="00281714" w:rsidRPr="007228A0" w:rsidRDefault="006E6FCB" w:rsidP="008376C7">
            <w:pPr>
              <w:rPr>
                <w:rStyle w:val="Emphasis"/>
              </w:rPr>
            </w:pPr>
            <w:r w:rsidRPr="007228A0">
              <w:rPr>
                <w:rStyle w:val="Emphasis"/>
              </w:rPr>
              <w:t xml:space="preserve">The ‘Boomtown </w:t>
            </w:r>
            <w:r w:rsidR="003C10CC" w:rsidRPr="007228A0">
              <w:rPr>
                <w:rStyle w:val="Emphasis"/>
              </w:rPr>
              <w:t>White Chardonnay’ is delicately crafted after being p</w:t>
            </w:r>
            <w:r w:rsidR="00281714" w:rsidRPr="007228A0">
              <w:rPr>
                <w:rStyle w:val="Emphasis"/>
              </w:rPr>
              <w:t>ressed as whole berry to tank</w:t>
            </w:r>
            <w:r w:rsidR="003C10CC" w:rsidRPr="007228A0">
              <w:rPr>
                <w:rStyle w:val="Emphasis"/>
              </w:rPr>
              <w:t xml:space="preserve">. It is then </w:t>
            </w:r>
            <w:r w:rsidR="00281714" w:rsidRPr="007228A0">
              <w:rPr>
                <w:rStyle w:val="Emphasis"/>
              </w:rPr>
              <w:t xml:space="preserve">chilled and racked to barrel for fermentation </w:t>
            </w:r>
            <w:r w:rsidR="003C10CC" w:rsidRPr="007228A0">
              <w:rPr>
                <w:rStyle w:val="Emphasis"/>
              </w:rPr>
              <w:t>for 4 months! This chardonnay Riesling is refreshing, aromatic and rich.</w:t>
            </w:r>
          </w:p>
        </w:tc>
        <w:tc>
          <w:tcPr>
            <w:tcW w:w="2268" w:type="dxa"/>
          </w:tcPr>
          <w:p w14:paraId="5D9A975C" w14:textId="77777777" w:rsidR="00281714" w:rsidRPr="007228A0" w:rsidRDefault="00281714" w:rsidP="008376C7">
            <w:pPr>
              <w:rPr>
                <w:rStyle w:val="Emphasis"/>
              </w:rPr>
            </w:pPr>
            <w:r w:rsidRPr="007228A0">
              <w:rPr>
                <w:rStyle w:val="Emphasis"/>
              </w:rPr>
              <w:t>‘Boomtown White Chardonnay Riesling’ is:</w:t>
            </w:r>
          </w:p>
          <w:p w14:paraId="0EAD9F02" w14:textId="45E18745"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Minimal Intervention</w:t>
            </w:r>
          </w:p>
          <w:p w14:paraId="35B9C97F" w14:textId="780F3BD4"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Local Region</w:t>
            </w:r>
          </w:p>
          <w:p w14:paraId="3373E8B3" w14:textId="7B772514"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 xml:space="preserve">Low </w:t>
            </w:r>
            <w:proofErr w:type="spellStart"/>
            <w:r w:rsidRPr="007228A0">
              <w:rPr>
                <w:rStyle w:val="Emphasis"/>
              </w:rPr>
              <w:t>Sulphar</w:t>
            </w:r>
            <w:proofErr w:type="spellEnd"/>
          </w:p>
          <w:p w14:paraId="7C3C2D48" w14:textId="24D67437"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Lo-Fi</w:t>
            </w:r>
          </w:p>
        </w:tc>
        <w:tc>
          <w:tcPr>
            <w:tcW w:w="1560" w:type="dxa"/>
          </w:tcPr>
          <w:p w14:paraId="11538A4F" w14:textId="21380C3F" w:rsidR="00281714" w:rsidRPr="007228A0" w:rsidRDefault="004E134D" w:rsidP="008376C7">
            <w:pPr>
              <w:rPr>
                <w:rStyle w:val="Emphasis"/>
              </w:rPr>
            </w:pPr>
            <w:r w:rsidRPr="007228A0">
              <w:rPr>
                <w:rStyle w:val="Emphasis"/>
              </w:rPr>
              <w:t xml:space="preserve">- </w:t>
            </w:r>
            <w:r w:rsidR="00BD23C6" w:rsidRPr="007228A0">
              <w:rPr>
                <w:rStyle w:val="Emphasis"/>
              </w:rPr>
              <w:t xml:space="preserve">7.2 </w:t>
            </w:r>
            <w:r w:rsidRPr="007228A0">
              <w:rPr>
                <w:rStyle w:val="Emphasis"/>
              </w:rPr>
              <w:t>standard drinks</w:t>
            </w:r>
          </w:p>
          <w:p w14:paraId="670377BB" w14:textId="77777777" w:rsidR="00BD23C6" w:rsidRPr="007228A0" w:rsidRDefault="00BD23C6" w:rsidP="008376C7">
            <w:pPr>
              <w:rPr>
                <w:rStyle w:val="Emphasis"/>
              </w:rPr>
            </w:pPr>
          </w:p>
          <w:p w14:paraId="4439DADC" w14:textId="01B2B202" w:rsidR="00BD23C6" w:rsidRPr="007228A0" w:rsidRDefault="004E134D" w:rsidP="008376C7">
            <w:pPr>
              <w:rPr>
                <w:rStyle w:val="Emphasis"/>
              </w:rPr>
            </w:pPr>
            <w:r w:rsidRPr="007228A0">
              <w:rPr>
                <w:rStyle w:val="Emphasis"/>
              </w:rPr>
              <w:t xml:space="preserve">- </w:t>
            </w:r>
            <w:r w:rsidR="00BD23C6" w:rsidRPr="007228A0">
              <w:rPr>
                <w:rStyle w:val="Emphasis"/>
              </w:rPr>
              <w:t xml:space="preserve">12.1% </w:t>
            </w:r>
            <w:proofErr w:type="spellStart"/>
            <w:r w:rsidR="00F80762" w:rsidRPr="007228A0">
              <w:rPr>
                <w:rStyle w:val="Emphasis"/>
              </w:rPr>
              <w:t>alc</w:t>
            </w:r>
            <w:proofErr w:type="spellEnd"/>
            <w:r w:rsidR="00F80762" w:rsidRPr="007228A0">
              <w:rPr>
                <w:rStyle w:val="Emphasis"/>
              </w:rPr>
              <w:t>/vol</w:t>
            </w:r>
          </w:p>
        </w:tc>
        <w:tc>
          <w:tcPr>
            <w:tcW w:w="1134" w:type="dxa"/>
            <w:hideMark/>
          </w:tcPr>
          <w:p w14:paraId="04C061FC" w14:textId="46584AC9" w:rsidR="00281714" w:rsidRPr="007228A0" w:rsidRDefault="00281714" w:rsidP="008376C7">
            <w:pPr>
              <w:rPr>
                <w:rStyle w:val="Emphasis"/>
              </w:rPr>
            </w:pPr>
            <w:r w:rsidRPr="007228A0">
              <w:rPr>
                <w:rStyle w:val="Emphasis"/>
              </w:rPr>
              <w:t>$26.00</w:t>
            </w:r>
          </w:p>
        </w:tc>
      </w:tr>
      <w:tr w:rsidR="009E2307" w:rsidRPr="004340C6" w14:paraId="72703860" w14:textId="77777777" w:rsidTr="005C3110">
        <w:trPr>
          <w:trHeight w:val="405"/>
        </w:trPr>
        <w:tc>
          <w:tcPr>
            <w:tcW w:w="2263" w:type="dxa"/>
            <w:noWrap/>
            <w:hideMark/>
          </w:tcPr>
          <w:p w14:paraId="116683E1" w14:textId="651711D5" w:rsidR="00281714" w:rsidRPr="007228A0" w:rsidRDefault="00281714" w:rsidP="008376C7">
            <w:pPr>
              <w:rPr>
                <w:rStyle w:val="Emphasis"/>
              </w:rPr>
            </w:pPr>
            <w:r w:rsidRPr="007228A0">
              <w:rPr>
                <w:rStyle w:val="Emphasis"/>
              </w:rPr>
              <w:t>MINIM 'PATSY'</w:t>
            </w:r>
            <w:r w:rsidR="000D0C62">
              <w:rPr>
                <w:rStyle w:val="Emphasis"/>
              </w:rPr>
              <w:t xml:space="preserve"> </w:t>
            </w:r>
            <w:r w:rsidRPr="007228A0">
              <w:rPr>
                <w:rStyle w:val="Emphasis"/>
              </w:rPr>
              <w:t>FIANO HEATHCOTE 2020</w:t>
            </w:r>
          </w:p>
          <w:p w14:paraId="75B9D61F" w14:textId="77777777" w:rsidR="00AD51ED" w:rsidRPr="007228A0" w:rsidRDefault="00AD51ED" w:rsidP="008376C7">
            <w:pPr>
              <w:rPr>
                <w:rStyle w:val="Emphasis"/>
              </w:rPr>
            </w:pPr>
          </w:p>
          <w:p w14:paraId="59968D4A" w14:textId="77777777" w:rsidR="00AD51ED" w:rsidRPr="007228A0" w:rsidRDefault="00AD51ED" w:rsidP="008376C7">
            <w:pPr>
              <w:rPr>
                <w:rStyle w:val="Emphasis"/>
              </w:rPr>
            </w:pPr>
          </w:p>
          <w:p w14:paraId="353ABCAB" w14:textId="77777777" w:rsidR="00AD51ED" w:rsidRPr="007228A0" w:rsidRDefault="00AD51ED" w:rsidP="008376C7">
            <w:pPr>
              <w:rPr>
                <w:rStyle w:val="Emphasis"/>
              </w:rPr>
            </w:pPr>
          </w:p>
          <w:p w14:paraId="16E66441" w14:textId="77777777" w:rsidR="00AD51ED" w:rsidRPr="007228A0" w:rsidRDefault="00AD51ED" w:rsidP="008376C7">
            <w:pPr>
              <w:rPr>
                <w:rStyle w:val="Emphasis"/>
              </w:rPr>
            </w:pPr>
          </w:p>
          <w:p w14:paraId="761790A1" w14:textId="77777777" w:rsidR="00AD51ED" w:rsidRPr="007228A0" w:rsidRDefault="00AD51ED" w:rsidP="008376C7">
            <w:pPr>
              <w:rPr>
                <w:rStyle w:val="Emphasis"/>
              </w:rPr>
            </w:pPr>
          </w:p>
          <w:p w14:paraId="0462B406" w14:textId="77777777" w:rsidR="00AD51ED" w:rsidRPr="007228A0" w:rsidRDefault="00AD51ED" w:rsidP="008376C7">
            <w:pPr>
              <w:rPr>
                <w:rStyle w:val="Emphasis"/>
              </w:rPr>
            </w:pPr>
          </w:p>
          <w:p w14:paraId="0E6CA782" w14:textId="77777777" w:rsidR="00AD51ED" w:rsidRPr="007228A0" w:rsidRDefault="00AD51ED" w:rsidP="008376C7">
            <w:pPr>
              <w:rPr>
                <w:rStyle w:val="Emphasis"/>
              </w:rPr>
            </w:pPr>
          </w:p>
          <w:p w14:paraId="607D3D9B" w14:textId="77777777" w:rsidR="00AD51ED" w:rsidRPr="007228A0" w:rsidRDefault="00AD51ED" w:rsidP="008376C7">
            <w:pPr>
              <w:rPr>
                <w:rStyle w:val="Emphasis"/>
              </w:rPr>
            </w:pPr>
          </w:p>
          <w:p w14:paraId="0D38EFD8" w14:textId="77777777" w:rsidR="00AD51ED" w:rsidRPr="007228A0" w:rsidRDefault="00AD51ED" w:rsidP="008376C7">
            <w:pPr>
              <w:rPr>
                <w:rStyle w:val="Emphasis"/>
              </w:rPr>
            </w:pPr>
          </w:p>
          <w:p w14:paraId="1A2C4D92" w14:textId="3FB13B33" w:rsidR="00AD51ED" w:rsidRPr="007228A0" w:rsidRDefault="00AD51ED" w:rsidP="008376C7">
            <w:pPr>
              <w:rPr>
                <w:rStyle w:val="Emphasis"/>
              </w:rPr>
            </w:pPr>
          </w:p>
        </w:tc>
        <w:tc>
          <w:tcPr>
            <w:tcW w:w="1418" w:type="dxa"/>
            <w:noWrap/>
            <w:hideMark/>
          </w:tcPr>
          <w:p w14:paraId="30A8A891" w14:textId="77777777" w:rsidR="00281714" w:rsidRPr="007228A0" w:rsidRDefault="00281714" w:rsidP="008376C7">
            <w:pPr>
              <w:rPr>
                <w:rStyle w:val="Emphasis"/>
              </w:rPr>
            </w:pPr>
            <w:r w:rsidRPr="007228A0">
              <w:rPr>
                <w:rStyle w:val="Emphasis"/>
              </w:rPr>
              <w:t>BOOMTOWN</w:t>
            </w:r>
          </w:p>
        </w:tc>
        <w:tc>
          <w:tcPr>
            <w:tcW w:w="3832" w:type="dxa"/>
          </w:tcPr>
          <w:p w14:paraId="02F144CF" w14:textId="4D8BABA3" w:rsidR="00281714" w:rsidRPr="007228A0" w:rsidRDefault="00C16F46" w:rsidP="008376C7">
            <w:pPr>
              <w:rPr>
                <w:rStyle w:val="Emphasis"/>
              </w:rPr>
            </w:pPr>
            <w:r w:rsidRPr="007228A0">
              <w:rPr>
                <w:rStyle w:val="Emphasis"/>
              </w:rPr>
              <w:t xml:space="preserve">Being such a rich and flavoursome white, this </w:t>
            </w:r>
            <w:proofErr w:type="spellStart"/>
            <w:r w:rsidRPr="007228A0">
              <w:rPr>
                <w:rStyle w:val="Emphasis"/>
              </w:rPr>
              <w:t>Fiano</w:t>
            </w:r>
            <w:proofErr w:type="spellEnd"/>
            <w:r w:rsidRPr="007228A0">
              <w:rPr>
                <w:rStyle w:val="Emphasis"/>
              </w:rPr>
              <w:t xml:space="preserve"> pairs well with light meats.</w:t>
            </w:r>
            <w:r w:rsidR="00CA124E" w:rsidRPr="007228A0">
              <w:rPr>
                <w:rStyle w:val="Emphasis"/>
              </w:rPr>
              <w:t xml:space="preserve"> Bundarra Berkshires Pancetta on a platter with </w:t>
            </w:r>
            <w:r w:rsidR="00AB3571" w:rsidRPr="007228A0">
              <w:rPr>
                <w:rStyle w:val="Emphasis"/>
              </w:rPr>
              <w:t>some meaty olives, the Robinvale Estate Jumbo Kalamatas with Chilli</w:t>
            </w:r>
            <w:r w:rsidR="00BA7131" w:rsidRPr="007228A0">
              <w:rPr>
                <w:rStyle w:val="Emphasis"/>
              </w:rPr>
              <w:t xml:space="preserve"> would</w:t>
            </w:r>
            <w:r w:rsidR="00AB3571" w:rsidRPr="007228A0">
              <w:rPr>
                <w:rStyle w:val="Emphasis"/>
              </w:rPr>
              <w:t xml:space="preserve"> pair perfectly. </w:t>
            </w:r>
          </w:p>
        </w:tc>
        <w:tc>
          <w:tcPr>
            <w:tcW w:w="3822" w:type="dxa"/>
          </w:tcPr>
          <w:p w14:paraId="2BB7D646" w14:textId="433DA99A" w:rsidR="00281714" w:rsidRPr="007228A0" w:rsidRDefault="009306E6" w:rsidP="008376C7">
            <w:pPr>
              <w:rPr>
                <w:rStyle w:val="Emphasis"/>
              </w:rPr>
            </w:pPr>
            <w:r w:rsidRPr="007228A0">
              <w:rPr>
                <w:rStyle w:val="Emphasis"/>
              </w:rPr>
              <w:t xml:space="preserve">This ‘Minim Patsy </w:t>
            </w:r>
            <w:proofErr w:type="spellStart"/>
            <w:r w:rsidRPr="007228A0">
              <w:rPr>
                <w:rStyle w:val="Emphasis"/>
              </w:rPr>
              <w:t>Fiano</w:t>
            </w:r>
            <w:proofErr w:type="spellEnd"/>
            <w:r w:rsidRPr="007228A0">
              <w:rPr>
                <w:rStyle w:val="Emphasis"/>
              </w:rPr>
              <w:t xml:space="preserve">’ is well described as </w:t>
            </w:r>
            <w:r w:rsidR="00C16F46" w:rsidRPr="007228A0">
              <w:rPr>
                <w:rStyle w:val="Emphasis"/>
              </w:rPr>
              <w:t xml:space="preserve">savoury, spiced, and softening. It </w:t>
            </w:r>
            <w:r w:rsidR="00281714" w:rsidRPr="007228A0">
              <w:rPr>
                <w:rStyle w:val="Emphasis"/>
              </w:rPr>
              <w:t>spent a few days on skins</w:t>
            </w:r>
            <w:r w:rsidRPr="007228A0">
              <w:rPr>
                <w:rStyle w:val="Emphasis"/>
              </w:rPr>
              <w:t xml:space="preserve"> in </w:t>
            </w:r>
            <w:r w:rsidR="00281714" w:rsidRPr="007228A0">
              <w:rPr>
                <w:rStyle w:val="Emphasis"/>
              </w:rPr>
              <w:t xml:space="preserve">all native yeasts, very little oxygen, and a small addition of sulphur prior to bottling. </w:t>
            </w:r>
          </w:p>
        </w:tc>
        <w:tc>
          <w:tcPr>
            <w:tcW w:w="2268" w:type="dxa"/>
          </w:tcPr>
          <w:p w14:paraId="54C3A8EF" w14:textId="77777777" w:rsidR="00281714" w:rsidRPr="007228A0" w:rsidRDefault="00281714" w:rsidP="008376C7">
            <w:pPr>
              <w:rPr>
                <w:rStyle w:val="Emphasis"/>
              </w:rPr>
            </w:pPr>
            <w:r w:rsidRPr="007228A0">
              <w:rPr>
                <w:rStyle w:val="Emphasis"/>
              </w:rPr>
              <w:t xml:space="preserve">‘Minim Patsy </w:t>
            </w:r>
            <w:proofErr w:type="spellStart"/>
            <w:r w:rsidRPr="007228A0">
              <w:rPr>
                <w:rStyle w:val="Emphasis"/>
              </w:rPr>
              <w:t>Fiano</w:t>
            </w:r>
            <w:proofErr w:type="spellEnd"/>
            <w:r w:rsidRPr="007228A0">
              <w:rPr>
                <w:rStyle w:val="Emphasis"/>
              </w:rPr>
              <w:t>’ is:</w:t>
            </w:r>
          </w:p>
          <w:p w14:paraId="7134BE59" w14:textId="523536E0"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Minimal Intervention</w:t>
            </w:r>
          </w:p>
          <w:p w14:paraId="0F776142" w14:textId="5E87017F"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Local Region</w:t>
            </w:r>
          </w:p>
          <w:p w14:paraId="71DADD71" w14:textId="7C5141F8"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 xml:space="preserve">Low </w:t>
            </w:r>
            <w:proofErr w:type="spellStart"/>
            <w:r w:rsidRPr="007228A0">
              <w:rPr>
                <w:rStyle w:val="Emphasis"/>
              </w:rPr>
              <w:t>Sulphar</w:t>
            </w:r>
            <w:proofErr w:type="spellEnd"/>
          </w:p>
          <w:p w14:paraId="033F6B30" w14:textId="545CC951"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Lo-Fi</w:t>
            </w:r>
          </w:p>
        </w:tc>
        <w:tc>
          <w:tcPr>
            <w:tcW w:w="1560" w:type="dxa"/>
          </w:tcPr>
          <w:p w14:paraId="33D31BA4" w14:textId="7C3BBBAD" w:rsidR="00281714" w:rsidRPr="007228A0" w:rsidRDefault="004E134D" w:rsidP="008376C7">
            <w:pPr>
              <w:rPr>
                <w:rStyle w:val="Emphasis"/>
              </w:rPr>
            </w:pPr>
            <w:r w:rsidRPr="007228A0">
              <w:rPr>
                <w:rStyle w:val="Emphasis"/>
              </w:rPr>
              <w:t xml:space="preserve">- </w:t>
            </w:r>
            <w:r w:rsidR="00BD23C6" w:rsidRPr="007228A0">
              <w:rPr>
                <w:rStyle w:val="Emphasis"/>
              </w:rPr>
              <w:t xml:space="preserve">7.2 </w:t>
            </w:r>
            <w:r w:rsidRPr="007228A0">
              <w:rPr>
                <w:rStyle w:val="Emphasis"/>
              </w:rPr>
              <w:t>standard drinks</w:t>
            </w:r>
          </w:p>
          <w:p w14:paraId="44210A8F" w14:textId="77777777" w:rsidR="00BD23C6" w:rsidRPr="007228A0" w:rsidRDefault="00BD23C6" w:rsidP="008376C7">
            <w:pPr>
              <w:rPr>
                <w:rStyle w:val="Emphasis"/>
              </w:rPr>
            </w:pPr>
          </w:p>
          <w:p w14:paraId="33F9CF9C" w14:textId="38A46156" w:rsidR="00BD23C6" w:rsidRPr="007228A0" w:rsidRDefault="004E134D" w:rsidP="008376C7">
            <w:pPr>
              <w:rPr>
                <w:rStyle w:val="Emphasis"/>
              </w:rPr>
            </w:pPr>
            <w:r w:rsidRPr="007228A0">
              <w:rPr>
                <w:rStyle w:val="Emphasis"/>
              </w:rPr>
              <w:t xml:space="preserve">- </w:t>
            </w:r>
            <w:r w:rsidR="00BD23C6" w:rsidRPr="007228A0">
              <w:rPr>
                <w:rStyle w:val="Emphasis"/>
              </w:rPr>
              <w:t xml:space="preserve">12.1% </w:t>
            </w:r>
            <w:proofErr w:type="spellStart"/>
            <w:r w:rsidR="00F80762" w:rsidRPr="007228A0">
              <w:rPr>
                <w:rStyle w:val="Emphasis"/>
              </w:rPr>
              <w:t>alc</w:t>
            </w:r>
            <w:proofErr w:type="spellEnd"/>
            <w:r w:rsidR="00F80762" w:rsidRPr="007228A0">
              <w:rPr>
                <w:rStyle w:val="Emphasis"/>
              </w:rPr>
              <w:t>/vol</w:t>
            </w:r>
          </w:p>
        </w:tc>
        <w:tc>
          <w:tcPr>
            <w:tcW w:w="1134" w:type="dxa"/>
            <w:hideMark/>
          </w:tcPr>
          <w:p w14:paraId="256D700C" w14:textId="7A8DFB97" w:rsidR="00281714" w:rsidRPr="007228A0" w:rsidRDefault="00281714" w:rsidP="008376C7">
            <w:pPr>
              <w:rPr>
                <w:rStyle w:val="Emphasis"/>
              </w:rPr>
            </w:pPr>
            <w:r w:rsidRPr="007228A0">
              <w:rPr>
                <w:rStyle w:val="Emphasis"/>
              </w:rPr>
              <w:t>$30.00</w:t>
            </w:r>
          </w:p>
        </w:tc>
      </w:tr>
      <w:tr w:rsidR="00813909" w:rsidRPr="004340C6" w14:paraId="6AAE0E81" w14:textId="77777777" w:rsidTr="005C3110">
        <w:trPr>
          <w:trHeight w:val="405"/>
        </w:trPr>
        <w:tc>
          <w:tcPr>
            <w:tcW w:w="2263" w:type="dxa"/>
            <w:tcBorders>
              <w:bottom w:val="single" w:sz="4" w:space="0" w:color="auto"/>
            </w:tcBorders>
            <w:noWrap/>
          </w:tcPr>
          <w:p w14:paraId="72D8C529" w14:textId="77777777" w:rsidR="00813909" w:rsidRPr="007228A0" w:rsidRDefault="00813909" w:rsidP="008376C7">
            <w:pPr>
              <w:rPr>
                <w:rStyle w:val="Emphasis"/>
              </w:rPr>
            </w:pPr>
            <w:r w:rsidRPr="007228A0">
              <w:rPr>
                <w:rStyle w:val="Emphasis"/>
              </w:rPr>
              <w:t>ELECTRIC MARSANNE (ORANGE SKINSY) MT CAMEL/HEATHCOTE 2020</w:t>
            </w:r>
          </w:p>
          <w:p w14:paraId="79492D46" w14:textId="77777777" w:rsidR="00813909" w:rsidRPr="007228A0" w:rsidRDefault="00813909" w:rsidP="008376C7">
            <w:pPr>
              <w:rPr>
                <w:rStyle w:val="Emphasis"/>
              </w:rPr>
            </w:pPr>
          </w:p>
          <w:p w14:paraId="423989F4" w14:textId="77777777" w:rsidR="00813909" w:rsidRPr="007228A0" w:rsidRDefault="00813909" w:rsidP="008376C7">
            <w:pPr>
              <w:rPr>
                <w:rStyle w:val="Emphasis"/>
              </w:rPr>
            </w:pPr>
          </w:p>
          <w:p w14:paraId="7F54938E" w14:textId="77777777" w:rsidR="00813909" w:rsidRPr="007228A0" w:rsidRDefault="00813909" w:rsidP="008376C7">
            <w:pPr>
              <w:rPr>
                <w:rStyle w:val="Emphasis"/>
              </w:rPr>
            </w:pPr>
          </w:p>
          <w:p w14:paraId="22933E84" w14:textId="77777777" w:rsidR="00813909" w:rsidRPr="007228A0" w:rsidRDefault="00813909" w:rsidP="008376C7">
            <w:pPr>
              <w:rPr>
                <w:rStyle w:val="Emphasis"/>
              </w:rPr>
            </w:pPr>
          </w:p>
          <w:p w14:paraId="26A326D9" w14:textId="77777777" w:rsidR="00813909" w:rsidRPr="007228A0" w:rsidRDefault="00813909" w:rsidP="008376C7">
            <w:pPr>
              <w:rPr>
                <w:rStyle w:val="Emphasis"/>
              </w:rPr>
            </w:pPr>
          </w:p>
          <w:p w14:paraId="0990EA87" w14:textId="4B2D5F05" w:rsidR="00813909" w:rsidRPr="007228A0" w:rsidRDefault="00813909" w:rsidP="008376C7">
            <w:pPr>
              <w:rPr>
                <w:rStyle w:val="Emphasis"/>
              </w:rPr>
            </w:pPr>
          </w:p>
        </w:tc>
        <w:tc>
          <w:tcPr>
            <w:tcW w:w="1418" w:type="dxa"/>
            <w:tcBorders>
              <w:bottom w:val="single" w:sz="4" w:space="0" w:color="auto"/>
            </w:tcBorders>
            <w:noWrap/>
          </w:tcPr>
          <w:p w14:paraId="1781FC96" w14:textId="67B9EB1A" w:rsidR="00813909" w:rsidRPr="007228A0" w:rsidRDefault="00813909" w:rsidP="008376C7">
            <w:pPr>
              <w:rPr>
                <w:rStyle w:val="Emphasis"/>
              </w:rPr>
            </w:pPr>
            <w:r w:rsidRPr="007228A0">
              <w:rPr>
                <w:rStyle w:val="Emphasis"/>
              </w:rPr>
              <w:t>DIRTY BLACK DENIM WINES</w:t>
            </w:r>
          </w:p>
        </w:tc>
        <w:tc>
          <w:tcPr>
            <w:tcW w:w="3832" w:type="dxa"/>
            <w:tcBorders>
              <w:bottom w:val="single" w:sz="4" w:space="0" w:color="auto"/>
            </w:tcBorders>
          </w:tcPr>
          <w:p w14:paraId="70C3BB2A" w14:textId="52692712" w:rsidR="00813909" w:rsidRPr="007228A0" w:rsidRDefault="00813909" w:rsidP="008376C7">
            <w:pPr>
              <w:rPr>
                <w:rStyle w:val="Emphasis"/>
              </w:rPr>
            </w:pPr>
            <w:r w:rsidRPr="007228A0">
              <w:rPr>
                <w:rStyle w:val="Emphasis"/>
              </w:rPr>
              <w:t>This rich Marsanne is a very food friendly wine</w:t>
            </w:r>
            <w:r w:rsidR="00ED6416" w:rsidRPr="007228A0">
              <w:rPr>
                <w:rStyle w:val="Emphasis"/>
              </w:rPr>
              <w:t xml:space="preserve"> that tastes great with rich cheeses. The Meredith Dairy Australian Native </w:t>
            </w:r>
            <w:proofErr w:type="spellStart"/>
            <w:r w:rsidR="00ED6416" w:rsidRPr="007228A0">
              <w:rPr>
                <w:rStyle w:val="Emphasis"/>
              </w:rPr>
              <w:t>Pepperberry</w:t>
            </w:r>
            <w:proofErr w:type="spellEnd"/>
            <w:r w:rsidR="00ED6416" w:rsidRPr="007228A0">
              <w:rPr>
                <w:rStyle w:val="Emphasis"/>
              </w:rPr>
              <w:t xml:space="preserve"> Goat Cheese on </w:t>
            </w:r>
            <w:proofErr w:type="spellStart"/>
            <w:r w:rsidR="00ED6416" w:rsidRPr="007228A0">
              <w:rPr>
                <w:rStyle w:val="Emphasis"/>
              </w:rPr>
              <w:t>Olina’s</w:t>
            </w:r>
            <w:proofErr w:type="spellEnd"/>
            <w:r w:rsidR="00ED6416" w:rsidRPr="007228A0">
              <w:rPr>
                <w:rStyle w:val="Emphasis"/>
              </w:rPr>
              <w:t xml:space="preserve"> Fid &amp; Sunflower Seed Crackers would complement it well. Even Kehoe’s Kitchen Beetroot Cashew Cheese would taste lovely with this wine. </w:t>
            </w:r>
          </w:p>
        </w:tc>
        <w:tc>
          <w:tcPr>
            <w:tcW w:w="3822" w:type="dxa"/>
            <w:tcBorders>
              <w:bottom w:val="single" w:sz="4" w:space="0" w:color="auto"/>
            </w:tcBorders>
          </w:tcPr>
          <w:p w14:paraId="1FF02EB3" w14:textId="70AD3BB4" w:rsidR="00813909" w:rsidRPr="007228A0" w:rsidRDefault="00813909" w:rsidP="008376C7">
            <w:pPr>
              <w:rPr>
                <w:rStyle w:val="Emphasis"/>
              </w:rPr>
            </w:pPr>
            <w:r w:rsidRPr="007228A0">
              <w:rPr>
                <w:rStyle w:val="Emphasis"/>
              </w:rPr>
              <w:t>‘Electric Marsanne’ screams vivid, expressive, and rich. The fruit was picked and thrown into an open fermenter on skins. From there it was hand plunged twice daily for over two weeks. It was then transferred to old wood and left there for over a year. Racked only once (the day before bottling).</w:t>
            </w:r>
          </w:p>
        </w:tc>
        <w:tc>
          <w:tcPr>
            <w:tcW w:w="2268" w:type="dxa"/>
            <w:tcBorders>
              <w:bottom w:val="single" w:sz="4" w:space="0" w:color="auto"/>
            </w:tcBorders>
          </w:tcPr>
          <w:p w14:paraId="67B9F999" w14:textId="77777777" w:rsidR="00813909" w:rsidRPr="007228A0" w:rsidRDefault="00813909" w:rsidP="008376C7">
            <w:pPr>
              <w:rPr>
                <w:rStyle w:val="Emphasis"/>
              </w:rPr>
            </w:pPr>
            <w:r w:rsidRPr="007228A0">
              <w:rPr>
                <w:rStyle w:val="Emphasis"/>
              </w:rPr>
              <w:t>‘Electric Marsanne’ is:</w:t>
            </w:r>
          </w:p>
          <w:p w14:paraId="64A94F4D" w14:textId="06A41CF1" w:rsidR="00813909" w:rsidRPr="007228A0" w:rsidRDefault="00813909" w:rsidP="008376C7">
            <w:pPr>
              <w:rPr>
                <w:rStyle w:val="Emphasis"/>
              </w:rPr>
            </w:pPr>
            <w:r w:rsidRPr="007228A0">
              <w:rPr>
                <w:rStyle w:val="Emphasis"/>
              </w:rPr>
              <w:t>-</w:t>
            </w:r>
            <w:r w:rsidR="00BD4A9A">
              <w:rPr>
                <w:rStyle w:val="Emphasis"/>
              </w:rPr>
              <w:t xml:space="preserve"> </w:t>
            </w:r>
            <w:r w:rsidRPr="007228A0">
              <w:rPr>
                <w:rStyle w:val="Emphasis"/>
              </w:rPr>
              <w:t>Organic Practices</w:t>
            </w:r>
          </w:p>
          <w:p w14:paraId="4E542C51" w14:textId="60F70E55" w:rsidR="00813909" w:rsidRPr="007228A0" w:rsidRDefault="00813909" w:rsidP="008376C7">
            <w:pPr>
              <w:rPr>
                <w:rStyle w:val="Emphasis"/>
              </w:rPr>
            </w:pPr>
            <w:r w:rsidRPr="007228A0">
              <w:rPr>
                <w:rStyle w:val="Emphasis"/>
              </w:rPr>
              <w:t>-</w:t>
            </w:r>
            <w:r w:rsidR="00BD4A9A">
              <w:rPr>
                <w:rStyle w:val="Emphasis"/>
              </w:rPr>
              <w:t xml:space="preserve"> </w:t>
            </w:r>
            <w:r w:rsidRPr="007228A0">
              <w:rPr>
                <w:rStyle w:val="Emphasis"/>
              </w:rPr>
              <w:t>Sustainable Practices</w:t>
            </w:r>
          </w:p>
          <w:p w14:paraId="0E34F61F" w14:textId="00EDC958" w:rsidR="00813909" w:rsidRPr="007228A0" w:rsidRDefault="00813909" w:rsidP="008376C7">
            <w:pPr>
              <w:rPr>
                <w:rStyle w:val="Emphasis"/>
              </w:rPr>
            </w:pPr>
            <w:r w:rsidRPr="007228A0">
              <w:rPr>
                <w:rStyle w:val="Emphasis"/>
              </w:rPr>
              <w:t>-</w:t>
            </w:r>
            <w:r w:rsidR="00BD4A9A">
              <w:rPr>
                <w:rStyle w:val="Emphasis"/>
              </w:rPr>
              <w:t xml:space="preserve"> </w:t>
            </w:r>
            <w:r w:rsidRPr="007228A0">
              <w:rPr>
                <w:rStyle w:val="Emphasis"/>
              </w:rPr>
              <w:t>Minimal Intervention</w:t>
            </w:r>
          </w:p>
          <w:p w14:paraId="20D2BCCF" w14:textId="3D51EF1D" w:rsidR="00813909" w:rsidRPr="007228A0" w:rsidRDefault="00813909" w:rsidP="008376C7">
            <w:pPr>
              <w:rPr>
                <w:rStyle w:val="Emphasis"/>
              </w:rPr>
            </w:pPr>
            <w:r w:rsidRPr="007228A0">
              <w:rPr>
                <w:rStyle w:val="Emphasis"/>
              </w:rPr>
              <w:t>-</w:t>
            </w:r>
            <w:r w:rsidR="00BD4A9A">
              <w:rPr>
                <w:rStyle w:val="Emphasis"/>
              </w:rPr>
              <w:t xml:space="preserve"> </w:t>
            </w:r>
            <w:r w:rsidRPr="007228A0">
              <w:rPr>
                <w:rStyle w:val="Emphasis"/>
              </w:rPr>
              <w:t>Local Region</w:t>
            </w:r>
          </w:p>
          <w:p w14:paraId="4FA217DB" w14:textId="0B4F0395" w:rsidR="00813909" w:rsidRPr="007228A0" w:rsidRDefault="00813909" w:rsidP="008376C7">
            <w:pPr>
              <w:rPr>
                <w:rStyle w:val="Emphasis"/>
              </w:rPr>
            </w:pPr>
            <w:r w:rsidRPr="007228A0">
              <w:rPr>
                <w:rStyle w:val="Emphasis"/>
              </w:rPr>
              <w:t>-</w:t>
            </w:r>
            <w:r w:rsidR="00BD4A9A">
              <w:rPr>
                <w:rStyle w:val="Emphasis"/>
              </w:rPr>
              <w:t xml:space="preserve"> </w:t>
            </w:r>
            <w:r w:rsidRPr="007228A0">
              <w:rPr>
                <w:rStyle w:val="Emphasis"/>
              </w:rPr>
              <w:t xml:space="preserve">Low </w:t>
            </w:r>
            <w:proofErr w:type="spellStart"/>
            <w:r w:rsidRPr="007228A0">
              <w:rPr>
                <w:rStyle w:val="Emphasis"/>
              </w:rPr>
              <w:t>Sulphar</w:t>
            </w:r>
            <w:proofErr w:type="spellEnd"/>
          </w:p>
          <w:p w14:paraId="187A116A" w14:textId="7149141D" w:rsidR="00813909" w:rsidRPr="007228A0" w:rsidRDefault="00813909" w:rsidP="008376C7">
            <w:pPr>
              <w:rPr>
                <w:rStyle w:val="Emphasis"/>
              </w:rPr>
            </w:pPr>
            <w:r w:rsidRPr="007228A0">
              <w:rPr>
                <w:rStyle w:val="Emphasis"/>
              </w:rPr>
              <w:t>-</w:t>
            </w:r>
            <w:r w:rsidR="00BD4A9A">
              <w:rPr>
                <w:rStyle w:val="Emphasis"/>
              </w:rPr>
              <w:t xml:space="preserve"> </w:t>
            </w:r>
            <w:r w:rsidRPr="007228A0">
              <w:rPr>
                <w:rStyle w:val="Emphasis"/>
              </w:rPr>
              <w:t>Vegan Friendly</w:t>
            </w:r>
          </w:p>
          <w:p w14:paraId="5C3C46FE" w14:textId="1B958417" w:rsidR="00813909" w:rsidRPr="007228A0" w:rsidRDefault="00813909" w:rsidP="008376C7">
            <w:pPr>
              <w:rPr>
                <w:rStyle w:val="Emphasis"/>
              </w:rPr>
            </w:pPr>
            <w:r w:rsidRPr="007228A0">
              <w:rPr>
                <w:rStyle w:val="Emphasis"/>
              </w:rPr>
              <w:t>-</w:t>
            </w:r>
            <w:r w:rsidR="00BD4A9A">
              <w:rPr>
                <w:rStyle w:val="Emphasis"/>
              </w:rPr>
              <w:t xml:space="preserve"> </w:t>
            </w:r>
            <w:r w:rsidRPr="007228A0">
              <w:rPr>
                <w:rStyle w:val="Emphasis"/>
              </w:rPr>
              <w:t>Lo-Fi</w:t>
            </w:r>
          </w:p>
        </w:tc>
        <w:tc>
          <w:tcPr>
            <w:tcW w:w="1560" w:type="dxa"/>
            <w:tcBorders>
              <w:bottom w:val="single" w:sz="4" w:space="0" w:color="auto"/>
            </w:tcBorders>
          </w:tcPr>
          <w:p w14:paraId="001FF009" w14:textId="18D5F0E0" w:rsidR="00813909" w:rsidRPr="007228A0" w:rsidRDefault="00813909" w:rsidP="008376C7">
            <w:pPr>
              <w:rPr>
                <w:rStyle w:val="Emphasis"/>
              </w:rPr>
            </w:pPr>
            <w:r w:rsidRPr="007228A0">
              <w:rPr>
                <w:rStyle w:val="Emphasis"/>
              </w:rPr>
              <w:t>- 7.7 standard drinks</w:t>
            </w:r>
          </w:p>
          <w:p w14:paraId="6448291D" w14:textId="77777777" w:rsidR="00813909" w:rsidRPr="007228A0" w:rsidRDefault="00813909" w:rsidP="008376C7">
            <w:pPr>
              <w:rPr>
                <w:rStyle w:val="Emphasis"/>
              </w:rPr>
            </w:pPr>
          </w:p>
          <w:p w14:paraId="0F7C606F" w14:textId="3F5E1EF2" w:rsidR="00813909" w:rsidRPr="007228A0" w:rsidRDefault="00813909" w:rsidP="008376C7">
            <w:pPr>
              <w:rPr>
                <w:rStyle w:val="Emphasis"/>
              </w:rPr>
            </w:pPr>
            <w:r w:rsidRPr="007228A0">
              <w:rPr>
                <w:rStyle w:val="Emphasis"/>
              </w:rPr>
              <w:t xml:space="preserve">- 13% </w:t>
            </w:r>
            <w:proofErr w:type="spellStart"/>
            <w:r w:rsidRPr="007228A0">
              <w:rPr>
                <w:rStyle w:val="Emphasis"/>
              </w:rPr>
              <w:t>alc</w:t>
            </w:r>
            <w:proofErr w:type="spellEnd"/>
            <w:r w:rsidRPr="007228A0">
              <w:rPr>
                <w:rStyle w:val="Emphasis"/>
              </w:rPr>
              <w:t>/vol</w:t>
            </w:r>
          </w:p>
        </w:tc>
        <w:tc>
          <w:tcPr>
            <w:tcW w:w="1134" w:type="dxa"/>
            <w:tcBorders>
              <w:bottom w:val="single" w:sz="4" w:space="0" w:color="auto"/>
            </w:tcBorders>
          </w:tcPr>
          <w:p w14:paraId="318C33DA" w14:textId="4FC34E42" w:rsidR="00813909" w:rsidRPr="007228A0" w:rsidRDefault="00813909" w:rsidP="008376C7">
            <w:pPr>
              <w:rPr>
                <w:rStyle w:val="Emphasis"/>
              </w:rPr>
            </w:pPr>
            <w:r w:rsidRPr="007228A0">
              <w:rPr>
                <w:rStyle w:val="Emphasis"/>
              </w:rPr>
              <w:t>$30</w:t>
            </w:r>
          </w:p>
        </w:tc>
      </w:tr>
      <w:tr w:rsidR="00154F6C" w:rsidRPr="004340C6" w14:paraId="1711CD51" w14:textId="77777777" w:rsidTr="005C3110">
        <w:trPr>
          <w:trHeight w:val="405"/>
        </w:trPr>
        <w:tc>
          <w:tcPr>
            <w:tcW w:w="2263" w:type="dxa"/>
            <w:tcBorders>
              <w:bottom w:val="single" w:sz="4" w:space="0" w:color="auto"/>
            </w:tcBorders>
            <w:shd w:val="pct15" w:color="auto" w:fill="auto"/>
            <w:noWrap/>
          </w:tcPr>
          <w:p w14:paraId="5EFEDC1C" w14:textId="553BA6EF" w:rsidR="00154F6C" w:rsidRPr="00C112EE" w:rsidRDefault="00154F6C" w:rsidP="00AF35FE">
            <w:pPr>
              <w:pStyle w:val="Subtitle"/>
              <w:jc w:val="center"/>
            </w:pPr>
            <w:r w:rsidRPr="00C112EE">
              <w:lastRenderedPageBreak/>
              <w:t xml:space="preserve">MORE WHITE </w:t>
            </w:r>
            <w:r w:rsidR="00D440BD" w:rsidRPr="00C112EE">
              <w:t>WINE</w:t>
            </w:r>
          </w:p>
        </w:tc>
        <w:tc>
          <w:tcPr>
            <w:tcW w:w="1418" w:type="dxa"/>
            <w:tcBorders>
              <w:bottom w:val="single" w:sz="4" w:space="0" w:color="auto"/>
            </w:tcBorders>
            <w:shd w:val="pct15" w:color="auto" w:fill="auto"/>
            <w:noWrap/>
          </w:tcPr>
          <w:p w14:paraId="724EFAA1" w14:textId="092C3BD2" w:rsidR="00154F6C" w:rsidRPr="00C112EE" w:rsidRDefault="00D440BD" w:rsidP="00AF35FE">
            <w:pPr>
              <w:pStyle w:val="Subtitle"/>
              <w:jc w:val="center"/>
            </w:pPr>
            <w:r w:rsidRPr="00C112EE">
              <w:t>PRODUCER</w:t>
            </w:r>
          </w:p>
        </w:tc>
        <w:tc>
          <w:tcPr>
            <w:tcW w:w="3832" w:type="dxa"/>
            <w:tcBorders>
              <w:bottom w:val="single" w:sz="4" w:space="0" w:color="auto"/>
            </w:tcBorders>
            <w:shd w:val="pct15" w:color="auto" w:fill="auto"/>
          </w:tcPr>
          <w:p w14:paraId="5AF1F83C" w14:textId="5891392A" w:rsidR="00154F6C" w:rsidRPr="00C112EE" w:rsidRDefault="00D440BD" w:rsidP="00AF35FE">
            <w:pPr>
              <w:pStyle w:val="Subtitle"/>
              <w:jc w:val="center"/>
            </w:pPr>
            <w:r w:rsidRPr="00C112EE">
              <w:t>SOMETHING TO MINGLE WITH</w:t>
            </w:r>
          </w:p>
        </w:tc>
        <w:tc>
          <w:tcPr>
            <w:tcW w:w="3822" w:type="dxa"/>
            <w:tcBorders>
              <w:bottom w:val="single" w:sz="4" w:space="0" w:color="auto"/>
            </w:tcBorders>
            <w:shd w:val="pct15" w:color="auto" w:fill="auto"/>
          </w:tcPr>
          <w:p w14:paraId="0FCCF87B" w14:textId="0CEE43B2" w:rsidR="00154F6C" w:rsidRPr="00C112EE" w:rsidRDefault="00D440BD" w:rsidP="00AF35FE">
            <w:pPr>
              <w:pStyle w:val="Subtitle"/>
              <w:jc w:val="center"/>
            </w:pPr>
            <w:r w:rsidRPr="00C112EE">
              <w:t>MAKING SENSE OF THINGS</w:t>
            </w:r>
          </w:p>
        </w:tc>
        <w:tc>
          <w:tcPr>
            <w:tcW w:w="2268" w:type="dxa"/>
            <w:tcBorders>
              <w:bottom w:val="single" w:sz="4" w:space="0" w:color="auto"/>
            </w:tcBorders>
            <w:shd w:val="pct15" w:color="auto" w:fill="auto"/>
          </w:tcPr>
          <w:p w14:paraId="456542A0" w14:textId="2E70DEB6" w:rsidR="00154F6C" w:rsidRPr="00C112EE" w:rsidRDefault="00D440BD" w:rsidP="00AF35FE">
            <w:pPr>
              <w:pStyle w:val="Subtitle"/>
              <w:jc w:val="center"/>
            </w:pPr>
            <w:r w:rsidRPr="00C112EE">
              <w:t>ADD SOME VALUE</w:t>
            </w:r>
          </w:p>
        </w:tc>
        <w:tc>
          <w:tcPr>
            <w:tcW w:w="1560" w:type="dxa"/>
            <w:tcBorders>
              <w:bottom w:val="single" w:sz="4" w:space="0" w:color="auto"/>
            </w:tcBorders>
            <w:shd w:val="pct15" w:color="auto" w:fill="auto"/>
          </w:tcPr>
          <w:p w14:paraId="58B9D9F4" w14:textId="7EC5532A" w:rsidR="00154F6C" w:rsidRPr="00C112EE" w:rsidRDefault="00D440BD" w:rsidP="00AF35FE">
            <w:pPr>
              <w:pStyle w:val="Subtitle"/>
              <w:jc w:val="center"/>
            </w:pPr>
            <w:r w:rsidRPr="00C112EE">
              <w:t>ALCOHOL PERCENTAGE</w:t>
            </w:r>
          </w:p>
        </w:tc>
        <w:tc>
          <w:tcPr>
            <w:tcW w:w="1134" w:type="dxa"/>
            <w:tcBorders>
              <w:bottom w:val="single" w:sz="4" w:space="0" w:color="auto"/>
            </w:tcBorders>
            <w:shd w:val="pct15" w:color="auto" w:fill="auto"/>
          </w:tcPr>
          <w:p w14:paraId="6CEB39B5" w14:textId="0E2D7E4D" w:rsidR="00154F6C" w:rsidRPr="00C112EE" w:rsidRDefault="00D440BD" w:rsidP="00AF35FE">
            <w:pPr>
              <w:pStyle w:val="Subtitle"/>
              <w:jc w:val="center"/>
            </w:pPr>
            <w:r w:rsidRPr="00C112EE">
              <w:t>PASSING THE BUCK</w:t>
            </w:r>
          </w:p>
        </w:tc>
      </w:tr>
      <w:tr w:rsidR="009E2307" w:rsidRPr="004340C6" w14:paraId="16263A1F" w14:textId="77777777" w:rsidTr="005C3110">
        <w:trPr>
          <w:trHeight w:val="405"/>
        </w:trPr>
        <w:tc>
          <w:tcPr>
            <w:tcW w:w="2263" w:type="dxa"/>
            <w:tcBorders>
              <w:top w:val="single" w:sz="4" w:space="0" w:color="auto"/>
              <w:bottom w:val="nil"/>
            </w:tcBorders>
            <w:noWrap/>
            <w:hideMark/>
          </w:tcPr>
          <w:p w14:paraId="02704CC2" w14:textId="77777777" w:rsidR="00281714" w:rsidRPr="007228A0" w:rsidRDefault="00281714" w:rsidP="008376C7">
            <w:pPr>
              <w:rPr>
                <w:rStyle w:val="Emphasis"/>
                <w:sz w:val="20"/>
                <w:szCs w:val="20"/>
              </w:rPr>
            </w:pPr>
            <w:r w:rsidRPr="007228A0">
              <w:rPr>
                <w:rStyle w:val="Emphasis"/>
                <w:sz w:val="20"/>
                <w:szCs w:val="20"/>
              </w:rPr>
              <w:t>GILGRAVES VIOGNIER REDESDALE/HEATHCOTE 2019</w:t>
            </w:r>
          </w:p>
          <w:p w14:paraId="31990E30" w14:textId="77777777" w:rsidR="00BD23C6" w:rsidRPr="007228A0" w:rsidRDefault="00BD23C6" w:rsidP="008376C7">
            <w:pPr>
              <w:rPr>
                <w:rStyle w:val="Emphasis"/>
                <w:sz w:val="20"/>
                <w:szCs w:val="20"/>
              </w:rPr>
            </w:pPr>
          </w:p>
          <w:p w14:paraId="4D2D3658" w14:textId="77777777" w:rsidR="00BD23C6" w:rsidRPr="007228A0" w:rsidRDefault="00BD23C6" w:rsidP="008376C7">
            <w:pPr>
              <w:rPr>
                <w:rStyle w:val="Emphasis"/>
                <w:sz w:val="20"/>
                <w:szCs w:val="20"/>
              </w:rPr>
            </w:pPr>
          </w:p>
          <w:p w14:paraId="158AF3E8" w14:textId="77777777" w:rsidR="00BD23C6" w:rsidRPr="007228A0" w:rsidRDefault="00BD23C6" w:rsidP="008376C7">
            <w:pPr>
              <w:rPr>
                <w:rStyle w:val="Emphasis"/>
                <w:sz w:val="20"/>
                <w:szCs w:val="20"/>
              </w:rPr>
            </w:pPr>
          </w:p>
          <w:p w14:paraId="55CB108A" w14:textId="00A5087C" w:rsidR="00BD23C6" w:rsidRPr="007228A0" w:rsidRDefault="00BD23C6" w:rsidP="008376C7">
            <w:pPr>
              <w:rPr>
                <w:rStyle w:val="Emphasis"/>
                <w:sz w:val="20"/>
                <w:szCs w:val="20"/>
              </w:rPr>
            </w:pPr>
          </w:p>
          <w:p w14:paraId="56432C07" w14:textId="69FCEBC4" w:rsidR="0077595B" w:rsidRPr="007228A0" w:rsidRDefault="0077595B" w:rsidP="008376C7">
            <w:pPr>
              <w:rPr>
                <w:rStyle w:val="Emphasis"/>
                <w:sz w:val="20"/>
                <w:szCs w:val="20"/>
              </w:rPr>
            </w:pPr>
          </w:p>
          <w:p w14:paraId="26ED9D5D" w14:textId="04BAC67D" w:rsidR="0077595B" w:rsidRPr="007228A0" w:rsidRDefault="0077595B" w:rsidP="008376C7">
            <w:pPr>
              <w:rPr>
                <w:rStyle w:val="Emphasis"/>
                <w:sz w:val="20"/>
                <w:szCs w:val="20"/>
              </w:rPr>
            </w:pPr>
          </w:p>
          <w:p w14:paraId="65F597E0" w14:textId="77777777" w:rsidR="0077595B" w:rsidRPr="007228A0" w:rsidRDefault="0077595B" w:rsidP="008376C7">
            <w:pPr>
              <w:rPr>
                <w:rStyle w:val="Emphasis"/>
                <w:sz w:val="20"/>
                <w:szCs w:val="20"/>
              </w:rPr>
            </w:pPr>
          </w:p>
          <w:p w14:paraId="0D9DF989" w14:textId="61E50828" w:rsidR="00BD23C6" w:rsidRPr="007228A0" w:rsidRDefault="00EE7FF5" w:rsidP="008376C7">
            <w:pPr>
              <w:jc w:val="center"/>
              <w:rPr>
                <w:rStyle w:val="Emphasis"/>
                <w:sz w:val="20"/>
                <w:szCs w:val="20"/>
              </w:rPr>
            </w:pPr>
            <w:r w:rsidRPr="007228A0">
              <w:rPr>
                <w:rStyle w:val="Emphasis"/>
                <w:noProof/>
                <w:sz w:val="20"/>
                <w:szCs w:val="20"/>
              </w:rPr>
              <mc:AlternateContent>
                <mc:Choice Requires="wps">
                  <w:drawing>
                    <wp:anchor distT="0" distB="0" distL="114300" distR="114300" simplePos="0" relativeHeight="251660288" behindDoc="0" locked="0" layoutInCell="1" allowOverlap="1" wp14:anchorId="2A76E35D" wp14:editId="774C8425">
                      <wp:simplePos x="0" y="0"/>
                      <wp:positionH relativeFrom="column">
                        <wp:posOffset>-74295</wp:posOffset>
                      </wp:positionH>
                      <wp:positionV relativeFrom="paragraph">
                        <wp:posOffset>141605</wp:posOffset>
                      </wp:positionV>
                      <wp:extent cx="152400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15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1FE9E0"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5.85pt,11.15pt" to="114.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" strokecolor="#4472c4 [3204]" strokeweight=".5pt">
                      <v:stroke joinstyle="miter"/>
                    </v:line>
                  </w:pict>
                </mc:Fallback>
              </mc:AlternateContent>
            </w:r>
          </w:p>
        </w:tc>
        <w:tc>
          <w:tcPr>
            <w:tcW w:w="1418" w:type="dxa"/>
            <w:tcBorders>
              <w:top w:val="single" w:sz="4" w:space="0" w:color="auto"/>
            </w:tcBorders>
            <w:noWrap/>
            <w:hideMark/>
          </w:tcPr>
          <w:p w14:paraId="79096E50" w14:textId="77777777" w:rsidR="00281714" w:rsidRPr="007228A0" w:rsidRDefault="00281714" w:rsidP="008376C7">
            <w:pPr>
              <w:rPr>
                <w:rStyle w:val="Emphasis"/>
                <w:sz w:val="20"/>
                <w:szCs w:val="20"/>
              </w:rPr>
            </w:pPr>
            <w:r w:rsidRPr="007228A0">
              <w:rPr>
                <w:rStyle w:val="Emphasis"/>
                <w:sz w:val="20"/>
                <w:szCs w:val="20"/>
              </w:rPr>
              <w:t>GILGRAVES</w:t>
            </w:r>
          </w:p>
          <w:p w14:paraId="36D2666B" w14:textId="77777777" w:rsidR="0077595B" w:rsidRPr="007228A0" w:rsidRDefault="0077595B" w:rsidP="008376C7">
            <w:pPr>
              <w:rPr>
                <w:rStyle w:val="Emphasis"/>
                <w:sz w:val="20"/>
                <w:szCs w:val="20"/>
              </w:rPr>
            </w:pPr>
          </w:p>
          <w:p w14:paraId="3A0B3845" w14:textId="77777777" w:rsidR="0077595B" w:rsidRPr="007228A0" w:rsidRDefault="0077595B" w:rsidP="008376C7">
            <w:pPr>
              <w:rPr>
                <w:rStyle w:val="Emphasis"/>
                <w:sz w:val="20"/>
                <w:szCs w:val="20"/>
              </w:rPr>
            </w:pPr>
          </w:p>
          <w:p w14:paraId="0772B77E" w14:textId="77777777" w:rsidR="0077595B" w:rsidRPr="007228A0" w:rsidRDefault="0077595B" w:rsidP="008376C7">
            <w:pPr>
              <w:rPr>
                <w:rStyle w:val="Emphasis"/>
                <w:sz w:val="20"/>
                <w:szCs w:val="20"/>
              </w:rPr>
            </w:pPr>
          </w:p>
          <w:p w14:paraId="36A6D245" w14:textId="77777777" w:rsidR="0077595B" w:rsidRPr="007228A0" w:rsidRDefault="0077595B" w:rsidP="008376C7">
            <w:pPr>
              <w:rPr>
                <w:rStyle w:val="Emphasis"/>
                <w:sz w:val="20"/>
                <w:szCs w:val="20"/>
              </w:rPr>
            </w:pPr>
          </w:p>
          <w:p w14:paraId="2400251C" w14:textId="77777777" w:rsidR="0077595B" w:rsidRPr="007228A0" w:rsidRDefault="0077595B" w:rsidP="008376C7">
            <w:pPr>
              <w:rPr>
                <w:rStyle w:val="Emphasis"/>
                <w:sz w:val="20"/>
                <w:szCs w:val="20"/>
              </w:rPr>
            </w:pPr>
          </w:p>
          <w:p w14:paraId="704CC697" w14:textId="77777777" w:rsidR="0077595B" w:rsidRPr="007228A0" w:rsidRDefault="0077595B" w:rsidP="008376C7">
            <w:pPr>
              <w:rPr>
                <w:rStyle w:val="Emphasis"/>
                <w:sz w:val="20"/>
                <w:szCs w:val="20"/>
              </w:rPr>
            </w:pPr>
          </w:p>
          <w:p w14:paraId="5322DDCD" w14:textId="77777777" w:rsidR="0077595B" w:rsidRPr="007228A0" w:rsidRDefault="0077595B" w:rsidP="008376C7">
            <w:pPr>
              <w:rPr>
                <w:rStyle w:val="Emphasis"/>
                <w:sz w:val="20"/>
                <w:szCs w:val="20"/>
              </w:rPr>
            </w:pPr>
          </w:p>
          <w:p w14:paraId="5AA820A2" w14:textId="77777777" w:rsidR="0077595B" w:rsidRPr="007228A0" w:rsidRDefault="0077595B" w:rsidP="008376C7">
            <w:pPr>
              <w:rPr>
                <w:rStyle w:val="Emphasis"/>
                <w:sz w:val="20"/>
                <w:szCs w:val="20"/>
              </w:rPr>
            </w:pPr>
          </w:p>
          <w:p w14:paraId="2CBC61A8" w14:textId="77777777" w:rsidR="0077595B" w:rsidRPr="007228A0" w:rsidRDefault="0077595B" w:rsidP="008376C7">
            <w:pPr>
              <w:rPr>
                <w:rStyle w:val="Emphasis"/>
                <w:sz w:val="20"/>
                <w:szCs w:val="20"/>
              </w:rPr>
            </w:pPr>
          </w:p>
          <w:p w14:paraId="007AC59B" w14:textId="1E1BA501" w:rsidR="0077595B" w:rsidRPr="007228A0" w:rsidRDefault="0077595B" w:rsidP="008376C7">
            <w:pPr>
              <w:jc w:val="center"/>
              <w:rPr>
                <w:rStyle w:val="Emphasis"/>
                <w:sz w:val="20"/>
                <w:szCs w:val="20"/>
              </w:rPr>
            </w:pPr>
          </w:p>
        </w:tc>
        <w:tc>
          <w:tcPr>
            <w:tcW w:w="3832" w:type="dxa"/>
            <w:tcBorders>
              <w:top w:val="single" w:sz="4" w:space="0" w:color="auto"/>
            </w:tcBorders>
          </w:tcPr>
          <w:p w14:paraId="0E30F10E" w14:textId="6EDB9907" w:rsidR="00281714" w:rsidRPr="007228A0" w:rsidRDefault="00B16794" w:rsidP="008376C7">
            <w:pPr>
              <w:rPr>
                <w:rStyle w:val="Emphasis"/>
                <w:sz w:val="20"/>
                <w:szCs w:val="20"/>
              </w:rPr>
            </w:pPr>
            <w:r w:rsidRPr="007228A0">
              <w:rPr>
                <w:rStyle w:val="Emphasis"/>
                <w:sz w:val="20"/>
                <w:szCs w:val="20"/>
              </w:rPr>
              <w:t>This Viognier Redesdale compliments hard and soft cheeses of many varieties.</w:t>
            </w:r>
            <w:r w:rsidR="006A254E" w:rsidRPr="007228A0">
              <w:rPr>
                <w:rStyle w:val="Emphasis"/>
                <w:sz w:val="20"/>
                <w:szCs w:val="20"/>
              </w:rPr>
              <w:t xml:space="preserve"> The Cheese Board’s Dill &amp; Garlic Persian Fetta</w:t>
            </w:r>
            <w:r w:rsidRPr="007228A0">
              <w:rPr>
                <w:rStyle w:val="Emphasis"/>
                <w:sz w:val="20"/>
                <w:szCs w:val="20"/>
              </w:rPr>
              <w:t xml:space="preserve"> </w:t>
            </w:r>
            <w:r w:rsidR="006A254E" w:rsidRPr="007228A0">
              <w:rPr>
                <w:rStyle w:val="Emphasis"/>
                <w:sz w:val="20"/>
                <w:szCs w:val="20"/>
              </w:rPr>
              <w:t xml:space="preserve">or the Vegan Dairy Dill Chevre would be </w:t>
            </w:r>
            <w:r w:rsidR="004F2235" w:rsidRPr="007228A0">
              <w:rPr>
                <w:rStyle w:val="Emphasis"/>
                <w:sz w:val="20"/>
                <w:szCs w:val="20"/>
              </w:rPr>
              <w:t>a nice pairing while you kick back after a long day.</w:t>
            </w:r>
          </w:p>
          <w:p w14:paraId="376C97C1" w14:textId="77777777" w:rsidR="0077595B" w:rsidRPr="007228A0" w:rsidRDefault="0077595B" w:rsidP="008376C7">
            <w:pPr>
              <w:rPr>
                <w:rStyle w:val="Emphasis"/>
                <w:sz w:val="20"/>
                <w:szCs w:val="20"/>
              </w:rPr>
            </w:pPr>
          </w:p>
          <w:p w14:paraId="0157507C" w14:textId="77777777" w:rsidR="0077595B" w:rsidRPr="007228A0" w:rsidRDefault="0077595B" w:rsidP="008376C7">
            <w:pPr>
              <w:rPr>
                <w:rStyle w:val="Emphasis"/>
                <w:sz w:val="20"/>
                <w:szCs w:val="20"/>
              </w:rPr>
            </w:pPr>
          </w:p>
          <w:p w14:paraId="4FBD27FB" w14:textId="77777777" w:rsidR="0077595B" w:rsidRPr="007228A0" w:rsidRDefault="0077595B" w:rsidP="008376C7">
            <w:pPr>
              <w:rPr>
                <w:rStyle w:val="Emphasis"/>
                <w:sz w:val="20"/>
                <w:szCs w:val="20"/>
              </w:rPr>
            </w:pPr>
          </w:p>
          <w:p w14:paraId="52A81568" w14:textId="77777777" w:rsidR="0077595B" w:rsidRPr="007228A0" w:rsidRDefault="0077595B" w:rsidP="008376C7">
            <w:pPr>
              <w:rPr>
                <w:rStyle w:val="Emphasis"/>
                <w:sz w:val="20"/>
                <w:szCs w:val="20"/>
              </w:rPr>
            </w:pPr>
          </w:p>
          <w:p w14:paraId="56696A0D" w14:textId="77777777" w:rsidR="0077595B" w:rsidRPr="007228A0" w:rsidRDefault="0077595B" w:rsidP="008376C7">
            <w:pPr>
              <w:rPr>
                <w:rStyle w:val="Emphasis"/>
                <w:sz w:val="20"/>
                <w:szCs w:val="20"/>
              </w:rPr>
            </w:pPr>
          </w:p>
          <w:p w14:paraId="77EB6CFD" w14:textId="4450F04C" w:rsidR="0077595B" w:rsidRPr="007228A0" w:rsidRDefault="0077595B" w:rsidP="008376C7">
            <w:pPr>
              <w:jc w:val="center"/>
              <w:rPr>
                <w:rStyle w:val="Emphasis"/>
                <w:sz w:val="20"/>
                <w:szCs w:val="20"/>
              </w:rPr>
            </w:pPr>
          </w:p>
        </w:tc>
        <w:tc>
          <w:tcPr>
            <w:tcW w:w="3822" w:type="dxa"/>
            <w:tcBorders>
              <w:top w:val="single" w:sz="4" w:space="0" w:color="auto"/>
            </w:tcBorders>
          </w:tcPr>
          <w:p w14:paraId="32D52C4D" w14:textId="77777777" w:rsidR="0077595B" w:rsidRPr="007228A0" w:rsidRDefault="0014096F" w:rsidP="008376C7">
            <w:pPr>
              <w:rPr>
                <w:rStyle w:val="Emphasis"/>
                <w:sz w:val="20"/>
                <w:szCs w:val="20"/>
              </w:rPr>
            </w:pPr>
            <w:r w:rsidRPr="007228A0">
              <w:rPr>
                <w:rStyle w:val="Emphasis"/>
                <w:sz w:val="20"/>
                <w:szCs w:val="20"/>
              </w:rPr>
              <w:t>‘</w:t>
            </w:r>
            <w:proofErr w:type="spellStart"/>
            <w:r w:rsidRPr="007228A0">
              <w:rPr>
                <w:rStyle w:val="Emphasis"/>
                <w:sz w:val="20"/>
                <w:szCs w:val="20"/>
              </w:rPr>
              <w:t>Gilgraves</w:t>
            </w:r>
            <w:proofErr w:type="spellEnd"/>
            <w:r w:rsidRPr="007228A0">
              <w:rPr>
                <w:rStyle w:val="Emphasis"/>
                <w:sz w:val="20"/>
                <w:szCs w:val="20"/>
              </w:rPr>
              <w:t xml:space="preserve"> Viog</w:t>
            </w:r>
            <w:r w:rsidR="005861A5" w:rsidRPr="007228A0">
              <w:rPr>
                <w:rStyle w:val="Emphasis"/>
                <w:sz w:val="20"/>
                <w:szCs w:val="20"/>
              </w:rPr>
              <w:t>nier Redesdale’ is a</w:t>
            </w:r>
            <w:r w:rsidR="00281714" w:rsidRPr="007228A0">
              <w:rPr>
                <w:rStyle w:val="Emphasis"/>
                <w:sz w:val="20"/>
                <w:szCs w:val="20"/>
              </w:rPr>
              <w:t xml:space="preserve">n easy and light expression of </w:t>
            </w:r>
            <w:proofErr w:type="spellStart"/>
            <w:r w:rsidR="00281714" w:rsidRPr="007228A0">
              <w:rPr>
                <w:rStyle w:val="Emphasis"/>
                <w:sz w:val="20"/>
                <w:szCs w:val="20"/>
              </w:rPr>
              <w:t>Viogner</w:t>
            </w:r>
            <w:proofErr w:type="spellEnd"/>
            <w:r w:rsidR="00281714" w:rsidRPr="007228A0">
              <w:rPr>
                <w:rStyle w:val="Emphasis"/>
                <w:sz w:val="20"/>
                <w:szCs w:val="20"/>
              </w:rPr>
              <w:t xml:space="preserve"> with round and rich moderate flavours of apricot and honeysuckle.</w:t>
            </w:r>
            <w:r w:rsidR="005861A5" w:rsidRPr="007228A0">
              <w:rPr>
                <w:rStyle w:val="Emphasis"/>
                <w:sz w:val="20"/>
                <w:szCs w:val="20"/>
              </w:rPr>
              <w:t xml:space="preserve"> Its light bodied and warming with fantastic natural acidity.</w:t>
            </w:r>
          </w:p>
          <w:p w14:paraId="31111AAD" w14:textId="77777777" w:rsidR="0077595B" w:rsidRPr="007228A0" w:rsidRDefault="0077595B" w:rsidP="008376C7">
            <w:pPr>
              <w:rPr>
                <w:rStyle w:val="Emphasis"/>
                <w:sz w:val="20"/>
                <w:szCs w:val="20"/>
              </w:rPr>
            </w:pPr>
          </w:p>
          <w:p w14:paraId="42A01362" w14:textId="77777777" w:rsidR="0077595B" w:rsidRPr="007228A0" w:rsidRDefault="0077595B" w:rsidP="008376C7">
            <w:pPr>
              <w:rPr>
                <w:rStyle w:val="Emphasis"/>
                <w:sz w:val="20"/>
                <w:szCs w:val="20"/>
              </w:rPr>
            </w:pPr>
          </w:p>
          <w:p w14:paraId="335E856A" w14:textId="77777777" w:rsidR="0077595B" w:rsidRPr="007228A0" w:rsidRDefault="0077595B" w:rsidP="008376C7">
            <w:pPr>
              <w:rPr>
                <w:rStyle w:val="Emphasis"/>
                <w:sz w:val="20"/>
                <w:szCs w:val="20"/>
              </w:rPr>
            </w:pPr>
          </w:p>
          <w:p w14:paraId="52D21879" w14:textId="386D1886" w:rsidR="00281714" w:rsidRPr="007228A0" w:rsidRDefault="00281714" w:rsidP="008376C7">
            <w:pPr>
              <w:jc w:val="center"/>
              <w:rPr>
                <w:rStyle w:val="Emphasis"/>
                <w:sz w:val="20"/>
                <w:szCs w:val="20"/>
              </w:rPr>
            </w:pPr>
          </w:p>
        </w:tc>
        <w:tc>
          <w:tcPr>
            <w:tcW w:w="2268" w:type="dxa"/>
            <w:tcBorders>
              <w:top w:val="single" w:sz="4" w:space="0" w:color="auto"/>
            </w:tcBorders>
          </w:tcPr>
          <w:p w14:paraId="03EA0ACD" w14:textId="77777777" w:rsidR="00281714" w:rsidRPr="007228A0" w:rsidRDefault="00281714" w:rsidP="008376C7">
            <w:pPr>
              <w:rPr>
                <w:rStyle w:val="Emphasis"/>
                <w:sz w:val="20"/>
                <w:szCs w:val="20"/>
              </w:rPr>
            </w:pPr>
            <w:r w:rsidRPr="007228A0">
              <w:rPr>
                <w:rStyle w:val="Emphasis"/>
                <w:sz w:val="20"/>
                <w:szCs w:val="20"/>
              </w:rPr>
              <w:t>‘</w:t>
            </w:r>
            <w:proofErr w:type="spellStart"/>
            <w:r w:rsidRPr="007228A0">
              <w:rPr>
                <w:rStyle w:val="Emphasis"/>
                <w:sz w:val="20"/>
                <w:szCs w:val="20"/>
              </w:rPr>
              <w:t>Gilgraves</w:t>
            </w:r>
            <w:proofErr w:type="spellEnd"/>
            <w:r w:rsidRPr="007228A0">
              <w:rPr>
                <w:rStyle w:val="Emphasis"/>
                <w:sz w:val="20"/>
                <w:szCs w:val="20"/>
              </w:rPr>
              <w:t xml:space="preserve"> Viognier Redesdale’ is:</w:t>
            </w:r>
          </w:p>
          <w:p w14:paraId="6AEADFF2" w14:textId="44CA1129" w:rsidR="00BD4A9A" w:rsidRDefault="00281714" w:rsidP="008376C7">
            <w:pPr>
              <w:rPr>
                <w:rStyle w:val="Emphasis"/>
                <w:sz w:val="20"/>
                <w:szCs w:val="20"/>
              </w:rPr>
            </w:pPr>
            <w:r w:rsidRPr="007228A0">
              <w:rPr>
                <w:rStyle w:val="Emphasis"/>
                <w:sz w:val="20"/>
                <w:szCs w:val="20"/>
              </w:rPr>
              <w:t>-</w:t>
            </w:r>
            <w:r w:rsidR="00BD4A9A">
              <w:rPr>
                <w:rStyle w:val="Emphasis"/>
                <w:sz w:val="20"/>
                <w:szCs w:val="20"/>
              </w:rPr>
              <w:t xml:space="preserve"> </w:t>
            </w:r>
            <w:r w:rsidRPr="007228A0">
              <w:rPr>
                <w:rStyle w:val="Emphasis"/>
                <w:sz w:val="20"/>
                <w:szCs w:val="20"/>
              </w:rPr>
              <w:t>Minimal Intervention</w:t>
            </w:r>
          </w:p>
          <w:p w14:paraId="3EA96D31" w14:textId="17013720" w:rsidR="00281714" w:rsidRPr="007228A0" w:rsidRDefault="00281714" w:rsidP="008376C7">
            <w:pPr>
              <w:rPr>
                <w:rStyle w:val="Emphasis"/>
                <w:sz w:val="20"/>
                <w:szCs w:val="20"/>
              </w:rPr>
            </w:pPr>
            <w:r w:rsidRPr="007228A0">
              <w:rPr>
                <w:rStyle w:val="Emphasis"/>
                <w:sz w:val="20"/>
                <w:szCs w:val="20"/>
              </w:rPr>
              <w:t>-</w:t>
            </w:r>
            <w:r w:rsidR="00BD4A9A">
              <w:rPr>
                <w:rStyle w:val="Emphasis"/>
                <w:sz w:val="20"/>
                <w:szCs w:val="20"/>
              </w:rPr>
              <w:t xml:space="preserve"> </w:t>
            </w:r>
            <w:r w:rsidRPr="007228A0">
              <w:rPr>
                <w:rStyle w:val="Emphasis"/>
                <w:sz w:val="20"/>
                <w:szCs w:val="20"/>
              </w:rPr>
              <w:t>Local Region</w:t>
            </w:r>
          </w:p>
          <w:p w14:paraId="04CEB91C" w14:textId="24AC8950" w:rsidR="00281714" w:rsidRPr="007228A0" w:rsidRDefault="00281714" w:rsidP="008376C7">
            <w:pPr>
              <w:rPr>
                <w:rStyle w:val="Emphasis"/>
                <w:sz w:val="20"/>
                <w:szCs w:val="20"/>
              </w:rPr>
            </w:pPr>
            <w:r w:rsidRPr="007228A0">
              <w:rPr>
                <w:rStyle w:val="Emphasis"/>
                <w:sz w:val="20"/>
                <w:szCs w:val="20"/>
              </w:rPr>
              <w:t>-</w:t>
            </w:r>
            <w:r w:rsidR="00BD4A9A">
              <w:rPr>
                <w:rStyle w:val="Emphasis"/>
                <w:sz w:val="20"/>
                <w:szCs w:val="20"/>
              </w:rPr>
              <w:t xml:space="preserve"> </w:t>
            </w:r>
            <w:r w:rsidRPr="007228A0">
              <w:rPr>
                <w:rStyle w:val="Emphasis"/>
                <w:sz w:val="20"/>
                <w:szCs w:val="20"/>
              </w:rPr>
              <w:t xml:space="preserve">Low </w:t>
            </w:r>
            <w:r w:rsidR="007228A0" w:rsidRPr="007228A0">
              <w:rPr>
                <w:rStyle w:val="Emphasis"/>
                <w:sz w:val="20"/>
                <w:szCs w:val="20"/>
              </w:rPr>
              <w:t>Sulphur</w:t>
            </w:r>
          </w:p>
          <w:p w14:paraId="09A02584" w14:textId="0A1C8EDE" w:rsidR="00281714" w:rsidRPr="007228A0" w:rsidRDefault="00281714" w:rsidP="008376C7">
            <w:pPr>
              <w:rPr>
                <w:rStyle w:val="Emphasis"/>
                <w:sz w:val="20"/>
                <w:szCs w:val="20"/>
              </w:rPr>
            </w:pPr>
            <w:r w:rsidRPr="007228A0">
              <w:rPr>
                <w:rStyle w:val="Emphasis"/>
                <w:sz w:val="20"/>
                <w:szCs w:val="20"/>
              </w:rPr>
              <w:t>-</w:t>
            </w:r>
            <w:r w:rsidR="00BD4A9A">
              <w:rPr>
                <w:rStyle w:val="Emphasis"/>
                <w:sz w:val="20"/>
                <w:szCs w:val="20"/>
              </w:rPr>
              <w:t xml:space="preserve"> </w:t>
            </w:r>
            <w:r w:rsidRPr="007228A0">
              <w:rPr>
                <w:rStyle w:val="Emphasis"/>
                <w:sz w:val="20"/>
                <w:szCs w:val="20"/>
              </w:rPr>
              <w:t>Unfiltered Haze</w:t>
            </w:r>
          </w:p>
          <w:p w14:paraId="7FBAA4F5" w14:textId="04A19519" w:rsidR="00281714" w:rsidRPr="007228A0" w:rsidRDefault="00281714" w:rsidP="008376C7">
            <w:pPr>
              <w:rPr>
                <w:rStyle w:val="Emphasis"/>
                <w:sz w:val="20"/>
                <w:szCs w:val="20"/>
              </w:rPr>
            </w:pPr>
            <w:r w:rsidRPr="007228A0">
              <w:rPr>
                <w:rStyle w:val="Emphasis"/>
                <w:sz w:val="20"/>
                <w:szCs w:val="20"/>
              </w:rPr>
              <w:t>-</w:t>
            </w:r>
            <w:r w:rsidR="00BD4A9A">
              <w:rPr>
                <w:rStyle w:val="Emphasis"/>
                <w:sz w:val="20"/>
                <w:szCs w:val="20"/>
              </w:rPr>
              <w:t xml:space="preserve"> </w:t>
            </w:r>
            <w:r w:rsidRPr="007228A0">
              <w:rPr>
                <w:rStyle w:val="Emphasis"/>
                <w:sz w:val="20"/>
                <w:szCs w:val="20"/>
              </w:rPr>
              <w:t>Lo-Fi</w:t>
            </w:r>
          </w:p>
          <w:p w14:paraId="4AB41E1F" w14:textId="77777777" w:rsidR="0077595B" w:rsidRPr="007228A0" w:rsidRDefault="0077595B" w:rsidP="008376C7">
            <w:pPr>
              <w:rPr>
                <w:rStyle w:val="Emphasis"/>
                <w:sz w:val="20"/>
                <w:szCs w:val="20"/>
              </w:rPr>
            </w:pPr>
          </w:p>
          <w:p w14:paraId="0B7B97C5" w14:textId="77777777" w:rsidR="0077595B" w:rsidRPr="007228A0" w:rsidRDefault="0077595B" w:rsidP="008376C7">
            <w:pPr>
              <w:rPr>
                <w:rStyle w:val="Emphasis"/>
                <w:sz w:val="20"/>
                <w:szCs w:val="20"/>
              </w:rPr>
            </w:pPr>
          </w:p>
          <w:p w14:paraId="294E7C72" w14:textId="77777777" w:rsidR="0077595B" w:rsidRPr="007228A0" w:rsidRDefault="0077595B" w:rsidP="008376C7">
            <w:pPr>
              <w:rPr>
                <w:rStyle w:val="Emphasis"/>
                <w:sz w:val="20"/>
                <w:szCs w:val="20"/>
              </w:rPr>
            </w:pPr>
          </w:p>
          <w:p w14:paraId="54DD1ABB" w14:textId="1EDE6574" w:rsidR="0077595B" w:rsidRPr="007228A0" w:rsidRDefault="0077595B" w:rsidP="008376C7">
            <w:pPr>
              <w:jc w:val="center"/>
              <w:rPr>
                <w:rStyle w:val="Emphasis"/>
                <w:sz w:val="20"/>
                <w:szCs w:val="20"/>
              </w:rPr>
            </w:pPr>
          </w:p>
        </w:tc>
        <w:tc>
          <w:tcPr>
            <w:tcW w:w="1560" w:type="dxa"/>
            <w:tcBorders>
              <w:top w:val="single" w:sz="4" w:space="0" w:color="auto"/>
            </w:tcBorders>
          </w:tcPr>
          <w:p w14:paraId="6586DFB3" w14:textId="7419AC39" w:rsidR="00281714" w:rsidRPr="007228A0" w:rsidRDefault="004E134D" w:rsidP="008376C7">
            <w:pPr>
              <w:rPr>
                <w:rStyle w:val="Emphasis"/>
                <w:sz w:val="20"/>
                <w:szCs w:val="20"/>
              </w:rPr>
            </w:pPr>
            <w:r w:rsidRPr="007228A0">
              <w:rPr>
                <w:rStyle w:val="Emphasis"/>
                <w:sz w:val="20"/>
                <w:szCs w:val="20"/>
              </w:rPr>
              <w:t xml:space="preserve">- </w:t>
            </w:r>
            <w:r w:rsidR="00BD23C6" w:rsidRPr="007228A0">
              <w:rPr>
                <w:rStyle w:val="Emphasis"/>
                <w:sz w:val="20"/>
                <w:szCs w:val="20"/>
              </w:rPr>
              <w:t xml:space="preserve">7.2 </w:t>
            </w:r>
            <w:r w:rsidRPr="007228A0">
              <w:rPr>
                <w:rStyle w:val="Emphasis"/>
                <w:sz w:val="20"/>
                <w:szCs w:val="20"/>
              </w:rPr>
              <w:t>standard drinks</w:t>
            </w:r>
          </w:p>
          <w:p w14:paraId="072623A2" w14:textId="77777777" w:rsidR="00BD23C6" w:rsidRPr="007228A0" w:rsidRDefault="00BD23C6" w:rsidP="008376C7">
            <w:pPr>
              <w:rPr>
                <w:rStyle w:val="Emphasis"/>
                <w:sz w:val="20"/>
                <w:szCs w:val="20"/>
              </w:rPr>
            </w:pPr>
          </w:p>
          <w:p w14:paraId="65B99A38" w14:textId="77777777" w:rsidR="00BD23C6" w:rsidRPr="007228A0" w:rsidRDefault="004E134D" w:rsidP="008376C7">
            <w:pPr>
              <w:rPr>
                <w:rStyle w:val="Emphasis"/>
                <w:sz w:val="20"/>
                <w:szCs w:val="20"/>
              </w:rPr>
            </w:pPr>
            <w:r w:rsidRPr="007228A0">
              <w:rPr>
                <w:rStyle w:val="Emphasis"/>
                <w:sz w:val="20"/>
                <w:szCs w:val="20"/>
              </w:rPr>
              <w:t xml:space="preserve">- </w:t>
            </w:r>
            <w:r w:rsidR="00BD23C6" w:rsidRPr="007228A0">
              <w:rPr>
                <w:rStyle w:val="Emphasis"/>
                <w:sz w:val="20"/>
                <w:szCs w:val="20"/>
              </w:rPr>
              <w:t xml:space="preserve">12% </w:t>
            </w:r>
            <w:proofErr w:type="spellStart"/>
            <w:r w:rsidR="00F80762" w:rsidRPr="007228A0">
              <w:rPr>
                <w:rStyle w:val="Emphasis"/>
                <w:sz w:val="20"/>
                <w:szCs w:val="20"/>
              </w:rPr>
              <w:t>alc</w:t>
            </w:r>
            <w:proofErr w:type="spellEnd"/>
            <w:r w:rsidR="00F80762" w:rsidRPr="007228A0">
              <w:rPr>
                <w:rStyle w:val="Emphasis"/>
                <w:sz w:val="20"/>
                <w:szCs w:val="20"/>
              </w:rPr>
              <w:t>/vol</w:t>
            </w:r>
          </w:p>
          <w:p w14:paraId="675C6ADC" w14:textId="77777777" w:rsidR="0077595B" w:rsidRPr="007228A0" w:rsidRDefault="0077595B" w:rsidP="008376C7">
            <w:pPr>
              <w:rPr>
                <w:rStyle w:val="Emphasis"/>
                <w:sz w:val="20"/>
                <w:szCs w:val="20"/>
              </w:rPr>
            </w:pPr>
          </w:p>
          <w:p w14:paraId="447FF9A5" w14:textId="77777777" w:rsidR="0077595B" w:rsidRPr="007228A0" w:rsidRDefault="0077595B" w:rsidP="008376C7">
            <w:pPr>
              <w:rPr>
                <w:rStyle w:val="Emphasis"/>
                <w:sz w:val="20"/>
                <w:szCs w:val="20"/>
              </w:rPr>
            </w:pPr>
          </w:p>
          <w:p w14:paraId="138B8E02" w14:textId="77777777" w:rsidR="0077595B" w:rsidRPr="007228A0" w:rsidRDefault="0077595B" w:rsidP="008376C7">
            <w:pPr>
              <w:rPr>
                <w:rStyle w:val="Emphasis"/>
                <w:sz w:val="20"/>
                <w:szCs w:val="20"/>
              </w:rPr>
            </w:pPr>
          </w:p>
          <w:p w14:paraId="2F139C1E" w14:textId="77777777" w:rsidR="0077595B" w:rsidRPr="007228A0" w:rsidRDefault="0077595B" w:rsidP="008376C7">
            <w:pPr>
              <w:rPr>
                <w:rStyle w:val="Emphasis"/>
                <w:sz w:val="20"/>
                <w:szCs w:val="20"/>
              </w:rPr>
            </w:pPr>
          </w:p>
          <w:p w14:paraId="53F5C7EC" w14:textId="77777777" w:rsidR="0077595B" w:rsidRPr="007228A0" w:rsidRDefault="0077595B" w:rsidP="008376C7">
            <w:pPr>
              <w:rPr>
                <w:rStyle w:val="Emphasis"/>
                <w:sz w:val="20"/>
                <w:szCs w:val="20"/>
              </w:rPr>
            </w:pPr>
          </w:p>
          <w:p w14:paraId="7FB1B0AC" w14:textId="77777777" w:rsidR="0077595B" w:rsidRPr="007228A0" w:rsidRDefault="0077595B" w:rsidP="008376C7">
            <w:pPr>
              <w:rPr>
                <w:rStyle w:val="Emphasis"/>
                <w:sz w:val="20"/>
                <w:szCs w:val="20"/>
              </w:rPr>
            </w:pPr>
          </w:p>
          <w:p w14:paraId="5EE477EE" w14:textId="4BF1DD0E" w:rsidR="0077595B" w:rsidRPr="007228A0" w:rsidRDefault="0077595B" w:rsidP="008376C7">
            <w:pPr>
              <w:jc w:val="center"/>
              <w:rPr>
                <w:rStyle w:val="Emphasis"/>
                <w:sz w:val="20"/>
                <w:szCs w:val="20"/>
              </w:rPr>
            </w:pPr>
          </w:p>
        </w:tc>
        <w:tc>
          <w:tcPr>
            <w:tcW w:w="1134" w:type="dxa"/>
            <w:tcBorders>
              <w:top w:val="single" w:sz="4" w:space="0" w:color="auto"/>
            </w:tcBorders>
            <w:hideMark/>
          </w:tcPr>
          <w:p w14:paraId="535B5834" w14:textId="77777777" w:rsidR="00281714" w:rsidRPr="007228A0" w:rsidRDefault="00281714" w:rsidP="008376C7">
            <w:pPr>
              <w:rPr>
                <w:rStyle w:val="Emphasis"/>
                <w:sz w:val="20"/>
                <w:szCs w:val="20"/>
              </w:rPr>
            </w:pPr>
            <w:r w:rsidRPr="007228A0">
              <w:rPr>
                <w:rStyle w:val="Emphasis"/>
                <w:sz w:val="20"/>
                <w:szCs w:val="20"/>
              </w:rPr>
              <w:t>$30.00</w:t>
            </w:r>
          </w:p>
          <w:p w14:paraId="0F56E516" w14:textId="77777777" w:rsidR="0077595B" w:rsidRPr="007228A0" w:rsidRDefault="0077595B" w:rsidP="008376C7">
            <w:pPr>
              <w:rPr>
                <w:rStyle w:val="Emphasis"/>
                <w:sz w:val="20"/>
                <w:szCs w:val="20"/>
              </w:rPr>
            </w:pPr>
          </w:p>
          <w:p w14:paraId="60C212D8" w14:textId="77777777" w:rsidR="0077595B" w:rsidRPr="007228A0" w:rsidRDefault="0077595B" w:rsidP="008376C7">
            <w:pPr>
              <w:rPr>
                <w:rStyle w:val="Emphasis"/>
                <w:sz w:val="20"/>
                <w:szCs w:val="20"/>
              </w:rPr>
            </w:pPr>
          </w:p>
          <w:p w14:paraId="62D5B073" w14:textId="77777777" w:rsidR="0077595B" w:rsidRPr="007228A0" w:rsidRDefault="0077595B" w:rsidP="008376C7">
            <w:pPr>
              <w:rPr>
                <w:rStyle w:val="Emphasis"/>
                <w:sz w:val="20"/>
                <w:szCs w:val="20"/>
              </w:rPr>
            </w:pPr>
          </w:p>
          <w:p w14:paraId="1BE9AD6A" w14:textId="77777777" w:rsidR="0077595B" w:rsidRPr="007228A0" w:rsidRDefault="0077595B" w:rsidP="008376C7">
            <w:pPr>
              <w:rPr>
                <w:rStyle w:val="Emphasis"/>
                <w:sz w:val="20"/>
                <w:szCs w:val="20"/>
              </w:rPr>
            </w:pPr>
          </w:p>
          <w:p w14:paraId="3609BE07" w14:textId="77777777" w:rsidR="0077595B" w:rsidRPr="007228A0" w:rsidRDefault="0077595B" w:rsidP="008376C7">
            <w:pPr>
              <w:rPr>
                <w:rStyle w:val="Emphasis"/>
                <w:sz w:val="20"/>
                <w:szCs w:val="20"/>
              </w:rPr>
            </w:pPr>
          </w:p>
          <w:p w14:paraId="60663B34" w14:textId="77777777" w:rsidR="0077595B" w:rsidRPr="007228A0" w:rsidRDefault="0077595B" w:rsidP="008376C7">
            <w:pPr>
              <w:rPr>
                <w:rStyle w:val="Emphasis"/>
                <w:sz w:val="20"/>
                <w:szCs w:val="20"/>
              </w:rPr>
            </w:pPr>
          </w:p>
          <w:p w14:paraId="32606CC2" w14:textId="77777777" w:rsidR="0077595B" w:rsidRPr="007228A0" w:rsidRDefault="0077595B" w:rsidP="008376C7">
            <w:pPr>
              <w:rPr>
                <w:rStyle w:val="Emphasis"/>
                <w:sz w:val="20"/>
                <w:szCs w:val="20"/>
              </w:rPr>
            </w:pPr>
          </w:p>
          <w:p w14:paraId="04BDF23D" w14:textId="77777777" w:rsidR="0077595B" w:rsidRPr="007228A0" w:rsidRDefault="0077595B" w:rsidP="008376C7">
            <w:pPr>
              <w:rPr>
                <w:rStyle w:val="Emphasis"/>
                <w:sz w:val="20"/>
                <w:szCs w:val="20"/>
              </w:rPr>
            </w:pPr>
          </w:p>
          <w:p w14:paraId="48AC542E" w14:textId="34B37C7E" w:rsidR="0077595B" w:rsidRPr="007228A0" w:rsidRDefault="0077595B" w:rsidP="008376C7">
            <w:pPr>
              <w:rPr>
                <w:rStyle w:val="Emphasis"/>
                <w:sz w:val="20"/>
                <w:szCs w:val="20"/>
              </w:rPr>
            </w:pPr>
          </w:p>
        </w:tc>
      </w:tr>
      <w:tr w:rsidR="009E2307" w:rsidRPr="004340C6" w14:paraId="3FFADBF8" w14:textId="77777777" w:rsidTr="005C3110">
        <w:trPr>
          <w:trHeight w:val="2645"/>
        </w:trPr>
        <w:tc>
          <w:tcPr>
            <w:tcW w:w="2263" w:type="dxa"/>
            <w:tcBorders>
              <w:top w:val="nil"/>
            </w:tcBorders>
            <w:noWrap/>
            <w:hideMark/>
          </w:tcPr>
          <w:p w14:paraId="5390747A" w14:textId="35410566" w:rsidR="00281714" w:rsidRPr="007228A0" w:rsidRDefault="00281714" w:rsidP="008376C7">
            <w:pPr>
              <w:rPr>
                <w:rStyle w:val="Emphasis"/>
                <w:sz w:val="20"/>
                <w:szCs w:val="20"/>
              </w:rPr>
            </w:pPr>
            <w:r w:rsidRPr="007228A0">
              <w:rPr>
                <w:rStyle w:val="Emphasis"/>
                <w:sz w:val="20"/>
                <w:szCs w:val="20"/>
              </w:rPr>
              <w:t>OJ (ORANGE SKINSY) - BENDIGO YARRA NV</w:t>
            </w:r>
          </w:p>
        </w:tc>
        <w:tc>
          <w:tcPr>
            <w:tcW w:w="1418" w:type="dxa"/>
            <w:noWrap/>
            <w:hideMark/>
          </w:tcPr>
          <w:p w14:paraId="67D15584" w14:textId="77777777" w:rsidR="00281714" w:rsidRPr="007228A0" w:rsidRDefault="00281714" w:rsidP="008376C7">
            <w:pPr>
              <w:rPr>
                <w:rStyle w:val="Emphasis"/>
                <w:sz w:val="20"/>
                <w:szCs w:val="20"/>
              </w:rPr>
            </w:pPr>
            <w:r w:rsidRPr="007228A0">
              <w:rPr>
                <w:rStyle w:val="Emphasis"/>
                <w:sz w:val="20"/>
                <w:szCs w:val="20"/>
              </w:rPr>
              <w:t xml:space="preserve"> ALLER TROP LOIN </w:t>
            </w:r>
          </w:p>
        </w:tc>
        <w:tc>
          <w:tcPr>
            <w:tcW w:w="3832" w:type="dxa"/>
          </w:tcPr>
          <w:p w14:paraId="51025DC3" w14:textId="3E98BA90" w:rsidR="00281714" w:rsidRPr="007228A0" w:rsidRDefault="00C60F78" w:rsidP="008376C7">
            <w:pPr>
              <w:rPr>
                <w:rStyle w:val="Emphasis"/>
                <w:sz w:val="20"/>
                <w:szCs w:val="20"/>
              </w:rPr>
            </w:pPr>
            <w:r w:rsidRPr="007228A0">
              <w:rPr>
                <w:rStyle w:val="Emphasis"/>
                <w:sz w:val="20"/>
                <w:szCs w:val="20"/>
              </w:rPr>
              <w:t xml:space="preserve">This youthful, summery wine </w:t>
            </w:r>
            <w:r w:rsidR="000F1175" w:rsidRPr="007228A0">
              <w:rPr>
                <w:rStyle w:val="Emphasis"/>
                <w:sz w:val="20"/>
                <w:szCs w:val="20"/>
              </w:rPr>
              <w:t>pair</w:t>
            </w:r>
            <w:r w:rsidR="001658FC" w:rsidRPr="007228A0">
              <w:rPr>
                <w:rStyle w:val="Emphasis"/>
                <w:sz w:val="20"/>
                <w:szCs w:val="20"/>
              </w:rPr>
              <w:t>s well</w:t>
            </w:r>
            <w:r w:rsidR="000F1175" w:rsidRPr="007228A0">
              <w:rPr>
                <w:rStyle w:val="Emphasis"/>
                <w:sz w:val="20"/>
                <w:szCs w:val="20"/>
              </w:rPr>
              <w:t xml:space="preserve"> with </w:t>
            </w:r>
            <w:r w:rsidR="006A254E" w:rsidRPr="007228A0">
              <w:rPr>
                <w:rStyle w:val="Emphasis"/>
                <w:sz w:val="20"/>
                <w:szCs w:val="20"/>
              </w:rPr>
              <w:t>the Salute Oliva Manzanillo Olives in Rosemary, Chilli &amp; Garlic Marinade</w:t>
            </w:r>
            <w:r w:rsidR="000F1175" w:rsidRPr="007228A0">
              <w:rPr>
                <w:rStyle w:val="Emphasis"/>
                <w:sz w:val="20"/>
                <w:szCs w:val="20"/>
              </w:rPr>
              <w:t xml:space="preserve">. This would also taste amazing on a platter with the City Larder Free Range Chicken Liver Pate. </w:t>
            </w:r>
          </w:p>
          <w:p w14:paraId="12D21B76" w14:textId="3C8BBF82" w:rsidR="00281714" w:rsidRPr="007228A0" w:rsidRDefault="00281714" w:rsidP="008376C7">
            <w:pPr>
              <w:rPr>
                <w:rStyle w:val="Emphasis"/>
                <w:sz w:val="20"/>
                <w:szCs w:val="20"/>
              </w:rPr>
            </w:pPr>
          </w:p>
        </w:tc>
        <w:tc>
          <w:tcPr>
            <w:tcW w:w="3822" w:type="dxa"/>
          </w:tcPr>
          <w:p w14:paraId="19FF436A" w14:textId="6DB9F6A8" w:rsidR="00281714" w:rsidRPr="007228A0" w:rsidRDefault="00B16794" w:rsidP="008376C7">
            <w:pPr>
              <w:rPr>
                <w:rStyle w:val="Emphasis"/>
                <w:sz w:val="20"/>
                <w:szCs w:val="20"/>
              </w:rPr>
            </w:pPr>
            <w:r w:rsidRPr="007228A0">
              <w:rPr>
                <w:rStyle w:val="Emphasis"/>
                <w:sz w:val="20"/>
                <w:szCs w:val="20"/>
              </w:rPr>
              <w:t>The ‘OJ’ is a fruity and matchless beverage. Its a</w:t>
            </w:r>
            <w:r w:rsidR="00281714" w:rsidRPr="007228A0">
              <w:rPr>
                <w:rStyle w:val="Emphasis"/>
                <w:sz w:val="20"/>
                <w:szCs w:val="20"/>
              </w:rPr>
              <w:t xml:space="preserve">romatics </w:t>
            </w:r>
            <w:r w:rsidR="00C60F78" w:rsidRPr="007228A0">
              <w:rPr>
                <w:rStyle w:val="Emphasis"/>
                <w:sz w:val="20"/>
                <w:szCs w:val="20"/>
              </w:rPr>
              <w:t>include</w:t>
            </w:r>
            <w:r w:rsidR="00281714" w:rsidRPr="007228A0">
              <w:rPr>
                <w:rStyle w:val="Emphasis"/>
                <w:sz w:val="20"/>
                <w:szCs w:val="20"/>
              </w:rPr>
              <w:t xml:space="preserve"> an array of orange fruits with flavours of apricot, peach, mandarin, tangelo, orange rind, basil, and ginger.</w:t>
            </w:r>
          </w:p>
        </w:tc>
        <w:tc>
          <w:tcPr>
            <w:tcW w:w="2268" w:type="dxa"/>
          </w:tcPr>
          <w:p w14:paraId="3A17F3DB" w14:textId="77777777" w:rsidR="00281714" w:rsidRPr="007228A0" w:rsidRDefault="00281714" w:rsidP="008376C7">
            <w:pPr>
              <w:rPr>
                <w:rStyle w:val="Emphasis"/>
                <w:sz w:val="20"/>
                <w:szCs w:val="20"/>
              </w:rPr>
            </w:pPr>
            <w:r w:rsidRPr="007228A0">
              <w:rPr>
                <w:rStyle w:val="Emphasis"/>
                <w:sz w:val="20"/>
                <w:szCs w:val="20"/>
              </w:rPr>
              <w:t>‘OJ’ is:</w:t>
            </w:r>
          </w:p>
          <w:p w14:paraId="43F2E463" w14:textId="77777777" w:rsidR="00281714" w:rsidRPr="007228A0" w:rsidRDefault="00281714" w:rsidP="008376C7">
            <w:pPr>
              <w:rPr>
                <w:rStyle w:val="Emphasis"/>
                <w:sz w:val="20"/>
                <w:szCs w:val="20"/>
              </w:rPr>
            </w:pPr>
            <w:r w:rsidRPr="007228A0">
              <w:rPr>
                <w:rStyle w:val="Emphasis"/>
                <w:sz w:val="20"/>
                <w:szCs w:val="20"/>
              </w:rPr>
              <w:t>-Minimal Intervention</w:t>
            </w:r>
          </w:p>
          <w:p w14:paraId="58307CE9" w14:textId="77777777" w:rsidR="00281714" w:rsidRPr="007228A0" w:rsidRDefault="00281714" w:rsidP="008376C7">
            <w:pPr>
              <w:rPr>
                <w:rStyle w:val="Emphasis"/>
                <w:sz w:val="20"/>
                <w:szCs w:val="20"/>
              </w:rPr>
            </w:pPr>
            <w:r w:rsidRPr="007228A0">
              <w:rPr>
                <w:rStyle w:val="Emphasis"/>
                <w:sz w:val="20"/>
                <w:szCs w:val="20"/>
              </w:rPr>
              <w:t>-Local Region</w:t>
            </w:r>
          </w:p>
          <w:p w14:paraId="5734D368" w14:textId="77777777" w:rsidR="00281714" w:rsidRPr="007228A0" w:rsidRDefault="00281714" w:rsidP="008376C7">
            <w:pPr>
              <w:rPr>
                <w:rStyle w:val="Emphasis"/>
                <w:sz w:val="20"/>
                <w:szCs w:val="20"/>
              </w:rPr>
            </w:pPr>
            <w:r w:rsidRPr="007228A0">
              <w:rPr>
                <w:rStyle w:val="Emphasis"/>
                <w:sz w:val="20"/>
                <w:szCs w:val="20"/>
              </w:rPr>
              <w:t>-Unfiltered Haze</w:t>
            </w:r>
          </w:p>
          <w:p w14:paraId="4D872F00" w14:textId="209F11AD" w:rsidR="00281714" w:rsidRPr="007228A0" w:rsidRDefault="00281714" w:rsidP="008376C7">
            <w:pPr>
              <w:rPr>
                <w:rStyle w:val="Emphasis"/>
                <w:sz w:val="20"/>
                <w:szCs w:val="20"/>
              </w:rPr>
            </w:pPr>
            <w:r w:rsidRPr="007228A0">
              <w:rPr>
                <w:rStyle w:val="Emphasis"/>
                <w:sz w:val="20"/>
                <w:szCs w:val="20"/>
              </w:rPr>
              <w:t>-Lo-Fi</w:t>
            </w:r>
          </w:p>
        </w:tc>
        <w:tc>
          <w:tcPr>
            <w:tcW w:w="1560" w:type="dxa"/>
          </w:tcPr>
          <w:p w14:paraId="6D5A663C" w14:textId="3EDC250F" w:rsidR="00281714" w:rsidRPr="007228A0" w:rsidRDefault="004E134D" w:rsidP="008376C7">
            <w:pPr>
              <w:rPr>
                <w:rStyle w:val="Emphasis"/>
                <w:sz w:val="20"/>
                <w:szCs w:val="20"/>
              </w:rPr>
            </w:pPr>
            <w:r w:rsidRPr="007228A0">
              <w:rPr>
                <w:rStyle w:val="Emphasis"/>
                <w:sz w:val="20"/>
                <w:szCs w:val="20"/>
              </w:rPr>
              <w:t xml:space="preserve">- </w:t>
            </w:r>
            <w:r w:rsidR="00BD23C6" w:rsidRPr="007228A0">
              <w:rPr>
                <w:rStyle w:val="Emphasis"/>
                <w:sz w:val="20"/>
                <w:szCs w:val="20"/>
              </w:rPr>
              <w:t xml:space="preserve">7.5 </w:t>
            </w:r>
            <w:r w:rsidRPr="007228A0">
              <w:rPr>
                <w:rStyle w:val="Emphasis"/>
                <w:sz w:val="20"/>
                <w:szCs w:val="20"/>
              </w:rPr>
              <w:t>standard drinks</w:t>
            </w:r>
          </w:p>
          <w:p w14:paraId="667F6AEB" w14:textId="77777777" w:rsidR="00BD23C6" w:rsidRPr="007228A0" w:rsidRDefault="00BD23C6" w:rsidP="008376C7">
            <w:pPr>
              <w:rPr>
                <w:rStyle w:val="Emphasis"/>
                <w:sz w:val="20"/>
                <w:szCs w:val="20"/>
              </w:rPr>
            </w:pPr>
          </w:p>
          <w:p w14:paraId="29F94BB1" w14:textId="2B544078" w:rsidR="00BD23C6" w:rsidRPr="007228A0" w:rsidRDefault="004E134D" w:rsidP="008376C7">
            <w:pPr>
              <w:rPr>
                <w:rStyle w:val="Emphasis"/>
                <w:sz w:val="20"/>
                <w:szCs w:val="20"/>
              </w:rPr>
            </w:pPr>
            <w:r w:rsidRPr="007228A0">
              <w:rPr>
                <w:rStyle w:val="Emphasis"/>
                <w:sz w:val="20"/>
                <w:szCs w:val="20"/>
              </w:rPr>
              <w:t xml:space="preserve">- </w:t>
            </w:r>
            <w:r w:rsidR="00BD23C6" w:rsidRPr="007228A0">
              <w:rPr>
                <w:rStyle w:val="Emphasis"/>
                <w:sz w:val="20"/>
                <w:szCs w:val="20"/>
              </w:rPr>
              <w:t xml:space="preserve">12.6% </w:t>
            </w:r>
            <w:proofErr w:type="spellStart"/>
            <w:r w:rsidR="00F80762" w:rsidRPr="007228A0">
              <w:rPr>
                <w:rStyle w:val="Emphasis"/>
                <w:sz w:val="20"/>
                <w:szCs w:val="20"/>
              </w:rPr>
              <w:t>alc</w:t>
            </w:r>
            <w:proofErr w:type="spellEnd"/>
            <w:r w:rsidR="00F80762" w:rsidRPr="007228A0">
              <w:rPr>
                <w:rStyle w:val="Emphasis"/>
                <w:sz w:val="20"/>
                <w:szCs w:val="20"/>
              </w:rPr>
              <w:t>/vol</w:t>
            </w:r>
          </w:p>
        </w:tc>
        <w:tc>
          <w:tcPr>
            <w:tcW w:w="1134" w:type="dxa"/>
            <w:hideMark/>
          </w:tcPr>
          <w:p w14:paraId="4DEAB3A7" w14:textId="7DD9DCD1" w:rsidR="00281714" w:rsidRPr="007228A0" w:rsidRDefault="00281714" w:rsidP="008376C7">
            <w:pPr>
              <w:rPr>
                <w:rStyle w:val="Emphasis"/>
                <w:sz w:val="20"/>
                <w:szCs w:val="20"/>
              </w:rPr>
            </w:pPr>
            <w:r w:rsidRPr="007228A0">
              <w:rPr>
                <w:rStyle w:val="Emphasis"/>
                <w:sz w:val="20"/>
                <w:szCs w:val="20"/>
              </w:rPr>
              <w:t>$33.00</w:t>
            </w:r>
          </w:p>
        </w:tc>
      </w:tr>
      <w:tr w:rsidR="009E2307" w:rsidRPr="004340C6" w14:paraId="297F80C4" w14:textId="77777777" w:rsidTr="00C112EE">
        <w:trPr>
          <w:trHeight w:val="405"/>
        </w:trPr>
        <w:tc>
          <w:tcPr>
            <w:tcW w:w="2263" w:type="dxa"/>
            <w:tcBorders>
              <w:bottom w:val="single" w:sz="4" w:space="0" w:color="auto"/>
            </w:tcBorders>
            <w:noWrap/>
            <w:hideMark/>
          </w:tcPr>
          <w:p w14:paraId="441AEA54" w14:textId="60F5AC07" w:rsidR="00281714" w:rsidRPr="007228A0" w:rsidRDefault="00281714" w:rsidP="008376C7">
            <w:pPr>
              <w:rPr>
                <w:rStyle w:val="Emphasis"/>
                <w:sz w:val="20"/>
                <w:szCs w:val="20"/>
              </w:rPr>
            </w:pPr>
            <w:r w:rsidRPr="007228A0">
              <w:rPr>
                <w:rStyle w:val="Emphasis"/>
                <w:sz w:val="20"/>
                <w:szCs w:val="20"/>
              </w:rPr>
              <w:t>DIRTY BLACK DENIM SAUVIGNON BLANC SUNBURY 2018</w:t>
            </w:r>
          </w:p>
          <w:p w14:paraId="2868B865" w14:textId="77777777" w:rsidR="00AD51ED" w:rsidRPr="007228A0" w:rsidRDefault="00AD51ED" w:rsidP="008376C7">
            <w:pPr>
              <w:rPr>
                <w:rStyle w:val="Emphasis"/>
                <w:sz w:val="20"/>
                <w:szCs w:val="20"/>
              </w:rPr>
            </w:pPr>
          </w:p>
          <w:p w14:paraId="6C2EE950" w14:textId="77777777" w:rsidR="00AD51ED" w:rsidRPr="007228A0" w:rsidRDefault="00AD51ED" w:rsidP="008376C7">
            <w:pPr>
              <w:rPr>
                <w:rStyle w:val="Emphasis"/>
                <w:sz w:val="20"/>
                <w:szCs w:val="20"/>
              </w:rPr>
            </w:pPr>
          </w:p>
          <w:p w14:paraId="0D9975AB" w14:textId="77777777" w:rsidR="00AD51ED" w:rsidRPr="007228A0" w:rsidRDefault="00AD51ED" w:rsidP="008376C7">
            <w:pPr>
              <w:rPr>
                <w:rStyle w:val="Emphasis"/>
                <w:sz w:val="20"/>
                <w:szCs w:val="20"/>
              </w:rPr>
            </w:pPr>
          </w:p>
          <w:p w14:paraId="6F8FBD1A" w14:textId="77777777" w:rsidR="00AD51ED" w:rsidRPr="007228A0" w:rsidRDefault="00AD51ED" w:rsidP="008376C7">
            <w:pPr>
              <w:rPr>
                <w:rStyle w:val="Emphasis"/>
                <w:sz w:val="20"/>
                <w:szCs w:val="20"/>
              </w:rPr>
            </w:pPr>
          </w:p>
          <w:p w14:paraId="27A35668" w14:textId="77777777" w:rsidR="00AD51ED" w:rsidRPr="007228A0" w:rsidRDefault="00AD51ED" w:rsidP="008376C7">
            <w:pPr>
              <w:rPr>
                <w:rStyle w:val="Emphasis"/>
                <w:sz w:val="20"/>
                <w:szCs w:val="20"/>
              </w:rPr>
            </w:pPr>
          </w:p>
          <w:p w14:paraId="0A201BEC" w14:textId="77777777" w:rsidR="00AD51ED" w:rsidRPr="007228A0" w:rsidRDefault="00AD51ED" w:rsidP="008376C7">
            <w:pPr>
              <w:rPr>
                <w:rStyle w:val="Emphasis"/>
                <w:sz w:val="20"/>
                <w:szCs w:val="20"/>
              </w:rPr>
            </w:pPr>
          </w:p>
          <w:p w14:paraId="6CF86979" w14:textId="77777777" w:rsidR="00AD51ED" w:rsidRPr="007228A0" w:rsidRDefault="00AD51ED" w:rsidP="008376C7">
            <w:pPr>
              <w:rPr>
                <w:rStyle w:val="Emphasis"/>
                <w:sz w:val="20"/>
                <w:szCs w:val="20"/>
              </w:rPr>
            </w:pPr>
          </w:p>
          <w:p w14:paraId="1BBC93D6" w14:textId="77777777" w:rsidR="00AD51ED" w:rsidRPr="007228A0" w:rsidRDefault="00AD51ED" w:rsidP="008376C7">
            <w:pPr>
              <w:rPr>
                <w:rStyle w:val="Emphasis"/>
                <w:sz w:val="20"/>
                <w:szCs w:val="20"/>
              </w:rPr>
            </w:pPr>
          </w:p>
          <w:p w14:paraId="15D58BD1" w14:textId="3D59090A" w:rsidR="00AD51ED" w:rsidRPr="007228A0" w:rsidRDefault="00AD51ED" w:rsidP="008376C7">
            <w:pPr>
              <w:rPr>
                <w:rStyle w:val="Emphasis"/>
                <w:sz w:val="20"/>
                <w:szCs w:val="20"/>
              </w:rPr>
            </w:pPr>
          </w:p>
        </w:tc>
        <w:tc>
          <w:tcPr>
            <w:tcW w:w="1418" w:type="dxa"/>
            <w:tcBorders>
              <w:bottom w:val="single" w:sz="4" w:space="0" w:color="auto"/>
            </w:tcBorders>
            <w:noWrap/>
            <w:hideMark/>
          </w:tcPr>
          <w:p w14:paraId="3C6198C8" w14:textId="77777777" w:rsidR="00281714" w:rsidRPr="007228A0" w:rsidRDefault="00281714" w:rsidP="008376C7">
            <w:pPr>
              <w:rPr>
                <w:rStyle w:val="Emphasis"/>
                <w:sz w:val="20"/>
                <w:szCs w:val="20"/>
              </w:rPr>
            </w:pPr>
            <w:r w:rsidRPr="007228A0">
              <w:rPr>
                <w:rStyle w:val="Emphasis"/>
                <w:sz w:val="20"/>
                <w:szCs w:val="20"/>
              </w:rPr>
              <w:t>DIRTY BLACK DENIM WINES</w:t>
            </w:r>
          </w:p>
        </w:tc>
        <w:tc>
          <w:tcPr>
            <w:tcW w:w="3832" w:type="dxa"/>
            <w:tcBorders>
              <w:bottom w:val="single" w:sz="4" w:space="0" w:color="auto"/>
            </w:tcBorders>
          </w:tcPr>
          <w:p w14:paraId="03D1D4E9" w14:textId="1005FA12" w:rsidR="002C7663" w:rsidRPr="007228A0" w:rsidRDefault="002C7663" w:rsidP="008376C7">
            <w:pPr>
              <w:rPr>
                <w:rStyle w:val="Emphasis"/>
                <w:sz w:val="20"/>
                <w:szCs w:val="20"/>
              </w:rPr>
            </w:pPr>
            <w:r w:rsidRPr="007228A0">
              <w:rPr>
                <w:rStyle w:val="Emphasis"/>
                <w:sz w:val="20"/>
                <w:szCs w:val="20"/>
              </w:rPr>
              <w:t>This Sauvignon Blanc pairs brilliantly with green herbs including parsley, basil, mint, tarragon, and thyme</w:t>
            </w:r>
            <w:r w:rsidR="000F1175" w:rsidRPr="007228A0">
              <w:rPr>
                <w:rStyle w:val="Emphasis"/>
                <w:sz w:val="20"/>
                <w:szCs w:val="20"/>
              </w:rPr>
              <w:t xml:space="preserve"> – such as the Parsley &amp; Garlic dip from the Castlemaine Kitchen. Our Upton’s Naturals Chilli Lime Jackfruit would also taste brilliant with this. </w:t>
            </w:r>
          </w:p>
        </w:tc>
        <w:tc>
          <w:tcPr>
            <w:tcW w:w="3822" w:type="dxa"/>
            <w:tcBorders>
              <w:bottom w:val="single" w:sz="4" w:space="0" w:color="auto"/>
            </w:tcBorders>
          </w:tcPr>
          <w:p w14:paraId="0CCEFA25" w14:textId="726F3E86" w:rsidR="00281714" w:rsidRPr="007228A0" w:rsidRDefault="00FB0300" w:rsidP="008376C7">
            <w:pPr>
              <w:rPr>
                <w:rStyle w:val="Emphasis"/>
                <w:sz w:val="20"/>
                <w:szCs w:val="20"/>
              </w:rPr>
            </w:pPr>
            <w:r w:rsidRPr="007228A0">
              <w:rPr>
                <w:rStyle w:val="Emphasis"/>
                <w:sz w:val="20"/>
                <w:szCs w:val="20"/>
              </w:rPr>
              <w:t xml:space="preserve">‘Dirty Black Denim Sauvignon Blanc’ is an aged, </w:t>
            </w:r>
            <w:proofErr w:type="spellStart"/>
            <w:r w:rsidRPr="007228A0">
              <w:rPr>
                <w:rStyle w:val="Emphasis"/>
                <w:sz w:val="20"/>
                <w:szCs w:val="20"/>
              </w:rPr>
              <w:t>bitey</w:t>
            </w:r>
            <w:proofErr w:type="spellEnd"/>
            <w:r w:rsidRPr="007228A0">
              <w:rPr>
                <w:rStyle w:val="Emphasis"/>
                <w:sz w:val="20"/>
                <w:szCs w:val="20"/>
              </w:rPr>
              <w:t xml:space="preserve"> and rich wine. </w:t>
            </w:r>
            <w:r w:rsidR="00281714" w:rsidRPr="007228A0">
              <w:rPr>
                <w:rStyle w:val="Emphasis"/>
                <w:sz w:val="20"/>
                <w:szCs w:val="20"/>
              </w:rPr>
              <w:t xml:space="preserve">This wine spent a couple of days on skins, pressed to old wood for ferment. Racked off lees, back to barrel, where it sat for another 23 months. This wine took a while for the fruit to settle and find balance, but </w:t>
            </w:r>
            <w:r w:rsidR="0013515C" w:rsidRPr="007228A0">
              <w:rPr>
                <w:rStyle w:val="Emphasis"/>
                <w:sz w:val="20"/>
                <w:szCs w:val="20"/>
              </w:rPr>
              <w:t>it is</w:t>
            </w:r>
            <w:r w:rsidR="00281714" w:rsidRPr="007228A0">
              <w:rPr>
                <w:rStyle w:val="Emphasis"/>
                <w:sz w:val="20"/>
                <w:szCs w:val="20"/>
              </w:rPr>
              <w:t xml:space="preserve"> perfect in its uniqueness. </w:t>
            </w:r>
          </w:p>
        </w:tc>
        <w:tc>
          <w:tcPr>
            <w:tcW w:w="2268" w:type="dxa"/>
            <w:tcBorders>
              <w:bottom w:val="single" w:sz="4" w:space="0" w:color="auto"/>
            </w:tcBorders>
          </w:tcPr>
          <w:p w14:paraId="0B8AB198" w14:textId="77777777" w:rsidR="00281714" w:rsidRPr="007228A0" w:rsidRDefault="00281714" w:rsidP="008376C7">
            <w:pPr>
              <w:rPr>
                <w:rStyle w:val="Emphasis"/>
                <w:sz w:val="20"/>
                <w:szCs w:val="20"/>
              </w:rPr>
            </w:pPr>
            <w:r w:rsidRPr="007228A0">
              <w:rPr>
                <w:rStyle w:val="Emphasis"/>
                <w:sz w:val="20"/>
                <w:szCs w:val="20"/>
              </w:rPr>
              <w:t>‘Dirty Black Denim’ is:</w:t>
            </w:r>
          </w:p>
          <w:p w14:paraId="62CBD9FA" w14:textId="77777777" w:rsidR="00281714" w:rsidRPr="007228A0" w:rsidRDefault="00281714" w:rsidP="008376C7">
            <w:pPr>
              <w:rPr>
                <w:rStyle w:val="Emphasis"/>
                <w:sz w:val="20"/>
                <w:szCs w:val="20"/>
              </w:rPr>
            </w:pPr>
            <w:r w:rsidRPr="007228A0">
              <w:rPr>
                <w:rStyle w:val="Emphasis"/>
                <w:sz w:val="20"/>
                <w:szCs w:val="20"/>
              </w:rPr>
              <w:t>-Sustainable Practices</w:t>
            </w:r>
          </w:p>
          <w:p w14:paraId="417629C8" w14:textId="77777777" w:rsidR="00281714" w:rsidRPr="007228A0" w:rsidRDefault="00281714" w:rsidP="008376C7">
            <w:pPr>
              <w:rPr>
                <w:rStyle w:val="Emphasis"/>
                <w:sz w:val="20"/>
                <w:szCs w:val="20"/>
              </w:rPr>
            </w:pPr>
            <w:r w:rsidRPr="007228A0">
              <w:rPr>
                <w:rStyle w:val="Emphasis"/>
                <w:sz w:val="20"/>
                <w:szCs w:val="20"/>
              </w:rPr>
              <w:t>-Minimal Intervention</w:t>
            </w:r>
          </w:p>
          <w:p w14:paraId="6D2DAEF3" w14:textId="77777777" w:rsidR="00281714" w:rsidRPr="007228A0" w:rsidRDefault="00281714" w:rsidP="008376C7">
            <w:pPr>
              <w:rPr>
                <w:rStyle w:val="Emphasis"/>
                <w:sz w:val="20"/>
                <w:szCs w:val="20"/>
              </w:rPr>
            </w:pPr>
            <w:r w:rsidRPr="007228A0">
              <w:rPr>
                <w:rStyle w:val="Emphasis"/>
                <w:sz w:val="20"/>
                <w:szCs w:val="20"/>
              </w:rPr>
              <w:t>-Local Region</w:t>
            </w:r>
          </w:p>
          <w:p w14:paraId="0C9DA38E" w14:textId="11FEACDC" w:rsidR="00281714" w:rsidRPr="007228A0" w:rsidRDefault="00281714" w:rsidP="008376C7">
            <w:pPr>
              <w:rPr>
                <w:rStyle w:val="Emphasis"/>
                <w:sz w:val="20"/>
                <w:szCs w:val="20"/>
              </w:rPr>
            </w:pPr>
            <w:r w:rsidRPr="007228A0">
              <w:rPr>
                <w:rStyle w:val="Emphasis"/>
                <w:sz w:val="20"/>
                <w:szCs w:val="20"/>
              </w:rPr>
              <w:t xml:space="preserve">-Low </w:t>
            </w:r>
            <w:r w:rsidR="007228A0" w:rsidRPr="007228A0">
              <w:rPr>
                <w:rStyle w:val="Emphasis"/>
                <w:sz w:val="20"/>
                <w:szCs w:val="20"/>
              </w:rPr>
              <w:t>Sulphur</w:t>
            </w:r>
          </w:p>
          <w:p w14:paraId="16983B0E" w14:textId="77777777" w:rsidR="00281714" w:rsidRPr="007228A0" w:rsidRDefault="00281714" w:rsidP="008376C7">
            <w:pPr>
              <w:rPr>
                <w:rStyle w:val="Emphasis"/>
                <w:sz w:val="20"/>
                <w:szCs w:val="20"/>
              </w:rPr>
            </w:pPr>
            <w:r w:rsidRPr="007228A0">
              <w:rPr>
                <w:rStyle w:val="Emphasis"/>
                <w:sz w:val="20"/>
                <w:szCs w:val="20"/>
              </w:rPr>
              <w:t>-Unfiltered Haze</w:t>
            </w:r>
          </w:p>
          <w:p w14:paraId="691E51F7" w14:textId="77777777" w:rsidR="00281714" w:rsidRPr="007228A0" w:rsidRDefault="00281714" w:rsidP="008376C7">
            <w:pPr>
              <w:rPr>
                <w:rStyle w:val="Emphasis"/>
                <w:sz w:val="20"/>
                <w:szCs w:val="20"/>
              </w:rPr>
            </w:pPr>
            <w:r w:rsidRPr="007228A0">
              <w:rPr>
                <w:rStyle w:val="Emphasis"/>
                <w:sz w:val="20"/>
                <w:szCs w:val="20"/>
              </w:rPr>
              <w:t>-Vegan Friendly</w:t>
            </w:r>
          </w:p>
          <w:p w14:paraId="12D3DD94" w14:textId="4B3B4E51" w:rsidR="00281714" w:rsidRPr="007228A0" w:rsidRDefault="00281714" w:rsidP="008376C7">
            <w:pPr>
              <w:rPr>
                <w:rStyle w:val="Emphasis"/>
                <w:sz w:val="20"/>
                <w:szCs w:val="20"/>
              </w:rPr>
            </w:pPr>
            <w:r w:rsidRPr="007228A0">
              <w:rPr>
                <w:rStyle w:val="Emphasis"/>
                <w:sz w:val="20"/>
                <w:szCs w:val="20"/>
              </w:rPr>
              <w:t>-Lo-Fi</w:t>
            </w:r>
          </w:p>
        </w:tc>
        <w:tc>
          <w:tcPr>
            <w:tcW w:w="1560" w:type="dxa"/>
            <w:tcBorders>
              <w:bottom w:val="single" w:sz="4" w:space="0" w:color="auto"/>
            </w:tcBorders>
          </w:tcPr>
          <w:p w14:paraId="0C741ADE" w14:textId="32A29F53" w:rsidR="00281714" w:rsidRPr="007228A0" w:rsidRDefault="004E134D" w:rsidP="008376C7">
            <w:pPr>
              <w:rPr>
                <w:rStyle w:val="Emphasis"/>
                <w:sz w:val="20"/>
                <w:szCs w:val="20"/>
              </w:rPr>
            </w:pPr>
            <w:r w:rsidRPr="007228A0">
              <w:rPr>
                <w:rStyle w:val="Emphasis"/>
                <w:sz w:val="20"/>
                <w:szCs w:val="20"/>
              </w:rPr>
              <w:t xml:space="preserve">- </w:t>
            </w:r>
            <w:r w:rsidR="00BD23C6" w:rsidRPr="007228A0">
              <w:rPr>
                <w:rStyle w:val="Emphasis"/>
                <w:sz w:val="20"/>
                <w:szCs w:val="20"/>
              </w:rPr>
              <w:t xml:space="preserve">7.7 </w:t>
            </w:r>
            <w:r w:rsidRPr="007228A0">
              <w:rPr>
                <w:rStyle w:val="Emphasis"/>
                <w:sz w:val="20"/>
                <w:szCs w:val="20"/>
              </w:rPr>
              <w:t>standard drinks</w:t>
            </w:r>
          </w:p>
          <w:p w14:paraId="2FD8775A" w14:textId="77777777" w:rsidR="00BD23C6" w:rsidRPr="007228A0" w:rsidRDefault="00BD23C6" w:rsidP="008376C7">
            <w:pPr>
              <w:rPr>
                <w:rStyle w:val="Emphasis"/>
                <w:sz w:val="20"/>
                <w:szCs w:val="20"/>
              </w:rPr>
            </w:pPr>
          </w:p>
          <w:p w14:paraId="44CC8FFE" w14:textId="1DA19376" w:rsidR="00BD23C6" w:rsidRPr="007228A0" w:rsidRDefault="004E134D" w:rsidP="008376C7">
            <w:pPr>
              <w:rPr>
                <w:rStyle w:val="Emphasis"/>
                <w:sz w:val="20"/>
                <w:szCs w:val="20"/>
              </w:rPr>
            </w:pPr>
            <w:r w:rsidRPr="007228A0">
              <w:rPr>
                <w:rStyle w:val="Emphasis"/>
                <w:sz w:val="20"/>
                <w:szCs w:val="20"/>
              </w:rPr>
              <w:t xml:space="preserve">- </w:t>
            </w:r>
            <w:r w:rsidR="00BD23C6" w:rsidRPr="007228A0">
              <w:rPr>
                <w:rStyle w:val="Emphasis"/>
                <w:sz w:val="20"/>
                <w:szCs w:val="20"/>
              </w:rPr>
              <w:t>12.7%</w:t>
            </w:r>
            <w:r w:rsidR="00F80762" w:rsidRPr="007228A0">
              <w:rPr>
                <w:rStyle w:val="Emphasis"/>
                <w:sz w:val="20"/>
                <w:szCs w:val="20"/>
              </w:rPr>
              <w:t xml:space="preserve"> </w:t>
            </w:r>
            <w:proofErr w:type="spellStart"/>
            <w:r w:rsidR="00F80762" w:rsidRPr="007228A0">
              <w:rPr>
                <w:rStyle w:val="Emphasis"/>
                <w:sz w:val="20"/>
                <w:szCs w:val="20"/>
              </w:rPr>
              <w:t>alc</w:t>
            </w:r>
            <w:proofErr w:type="spellEnd"/>
            <w:r w:rsidR="00F80762" w:rsidRPr="007228A0">
              <w:rPr>
                <w:rStyle w:val="Emphasis"/>
                <w:sz w:val="20"/>
                <w:szCs w:val="20"/>
              </w:rPr>
              <w:t>/vol</w:t>
            </w:r>
          </w:p>
        </w:tc>
        <w:tc>
          <w:tcPr>
            <w:tcW w:w="1134" w:type="dxa"/>
            <w:tcBorders>
              <w:bottom w:val="single" w:sz="4" w:space="0" w:color="auto"/>
            </w:tcBorders>
            <w:hideMark/>
          </w:tcPr>
          <w:p w14:paraId="33CF0F02" w14:textId="5BD99240" w:rsidR="00281714" w:rsidRPr="007228A0" w:rsidRDefault="00281714" w:rsidP="008376C7">
            <w:pPr>
              <w:rPr>
                <w:rStyle w:val="Emphasis"/>
                <w:sz w:val="20"/>
                <w:szCs w:val="20"/>
              </w:rPr>
            </w:pPr>
            <w:r w:rsidRPr="007228A0">
              <w:rPr>
                <w:rStyle w:val="Emphasis"/>
                <w:sz w:val="20"/>
                <w:szCs w:val="20"/>
              </w:rPr>
              <w:t>$33.00</w:t>
            </w:r>
          </w:p>
        </w:tc>
      </w:tr>
      <w:tr w:rsidR="009E2307" w:rsidRPr="004340C6" w14:paraId="4E7BF03A" w14:textId="77777777" w:rsidTr="00C112EE">
        <w:trPr>
          <w:trHeight w:val="415"/>
        </w:trPr>
        <w:tc>
          <w:tcPr>
            <w:tcW w:w="2263" w:type="dxa"/>
            <w:shd w:val="clear" w:color="auto" w:fill="BFBFBF" w:themeFill="background1" w:themeFillShade="BF"/>
            <w:noWrap/>
            <w:hideMark/>
          </w:tcPr>
          <w:p w14:paraId="3E34415F" w14:textId="33663715" w:rsidR="00281714" w:rsidRPr="007A263A" w:rsidRDefault="00281714" w:rsidP="00AF35FE">
            <w:pPr>
              <w:pStyle w:val="Subtitle"/>
              <w:jc w:val="center"/>
            </w:pPr>
            <w:r w:rsidRPr="007A263A">
              <w:lastRenderedPageBreak/>
              <w:t>BUBBLY WINE</w:t>
            </w:r>
          </w:p>
        </w:tc>
        <w:tc>
          <w:tcPr>
            <w:tcW w:w="1418" w:type="dxa"/>
            <w:shd w:val="clear" w:color="auto" w:fill="BFBFBF" w:themeFill="background1" w:themeFillShade="BF"/>
            <w:noWrap/>
            <w:hideMark/>
          </w:tcPr>
          <w:p w14:paraId="75BCA317" w14:textId="387925A1" w:rsidR="00281714" w:rsidRPr="007A263A" w:rsidRDefault="00D440BD" w:rsidP="00AF35FE">
            <w:pPr>
              <w:pStyle w:val="Subtitle"/>
              <w:jc w:val="center"/>
            </w:pPr>
            <w:r>
              <w:t>PRODUCER</w:t>
            </w:r>
          </w:p>
        </w:tc>
        <w:tc>
          <w:tcPr>
            <w:tcW w:w="3832" w:type="dxa"/>
            <w:shd w:val="clear" w:color="auto" w:fill="BFBFBF" w:themeFill="background1" w:themeFillShade="BF"/>
          </w:tcPr>
          <w:p w14:paraId="1FD94AAC" w14:textId="528CF0C3" w:rsidR="00281714" w:rsidRPr="007A263A" w:rsidRDefault="00D440BD" w:rsidP="00AF35FE">
            <w:pPr>
              <w:pStyle w:val="Subtitle"/>
              <w:jc w:val="center"/>
            </w:pPr>
            <w:r>
              <w:t>SOMETHING TO MINGLE WITH</w:t>
            </w:r>
          </w:p>
        </w:tc>
        <w:tc>
          <w:tcPr>
            <w:tcW w:w="3822" w:type="dxa"/>
            <w:shd w:val="clear" w:color="auto" w:fill="BFBFBF" w:themeFill="background1" w:themeFillShade="BF"/>
          </w:tcPr>
          <w:p w14:paraId="0B68FE68" w14:textId="119345C7" w:rsidR="00281714" w:rsidRPr="007A263A" w:rsidRDefault="00D440BD" w:rsidP="00AF35FE">
            <w:pPr>
              <w:pStyle w:val="Subtitle"/>
              <w:jc w:val="center"/>
            </w:pPr>
            <w:r>
              <w:t>MAKING SENSE OF THINGS</w:t>
            </w:r>
          </w:p>
        </w:tc>
        <w:tc>
          <w:tcPr>
            <w:tcW w:w="2268" w:type="dxa"/>
            <w:shd w:val="clear" w:color="auto" w:fill="BFBFBF" w:themeFill="background1" w:themeFillShade="BF"/>
          </w:tcPr>
          <w:p w14:paraId="383F2E7E" w14:textId="1D004B5C" w:rsidR="00281714" w:rsidRPr="007A263A" w:rsidRDefault="00D440BD" w:rsidP="00AF35FE">
            <w:pPr>
              <w:pStyle w:val="Subtitle"/>
              <w:jc w:val="center"/>
            </w:pPr>
            <w:r>
              <w:t>ADD SOME VALUE</w:t>
            </w:r>
          </w:p>
        </w:tc>
        <w:tc>
          <w:tcPr>
            <w:tcW w:w="1560" w:type="dxa"/>
            <w:shd w:val="clear" w:color="auto" w:fill="BFBFBF" w:themeFill="background1" w:themeFillShade="BF"/>
          </w:tcPr>
          <w:p w14:paraId="4927946D" w14:textId="440D4054" w:rsidR="00281714" w:rsidRPr="007A263A" w:rsidRDefault="00D440BD" w:rsidP="00AF35FE">
            <w:pPr>
              <w:pStyle w:val="Subtitle"/>
              <w:jc w:val="center"/>
            </w:pPr>
            <w:r>
              <w:t>ALCOHOL PERCENTAGE</w:t>
            </w:r>
          </w:p>
        </w:tc>
        <w:tc>
          <w:tcPr>
            <w:tcW w:w="1134" w:type="dxa"/>
            <w:shd w:val="clear" w:color="auto" w:fill="BFBFBF" w:themeFill="background1" w:themeFillShade="BF"/>
            <w:noWrap/>
            <w:hideMark/>
          </w:tcPr>
          <w:p w14:paraId="2FDD0E57" w14:textId="13347CD8" w:rsidR="00281714" w:rsidRPr="007A263A" w:rsidRDefault="00D440BD" w:rsidP="00AF35FE">
            <w:pPr>
              <w:pStyle w:val="Subtitle"/>
              <w:jc w:val="center"/>
            </w:pPr>
            <w:r>
              <w:t>PASSING THE BUCK</w:t>
            </w:r>
          </w:p>
        </w:tc>
      </w:tr>
      <w:tr w:rsidR="009E2307" w:rsidRPr="004340C6" w14:paraId="45AB760D" w14:textId="77777777" w:rsidTr="005C3110">
        <w:trPr>
          <w:trHeight w:val="420"/>
        </w:trPr>
        <w:tc>
          <w:tcPr>
            <w:tcW w:w="2263" w:type="dxa"/>
            <w:noWrap/>
            <w:hideMark/>
          </w:tcPr>
          <w:p w14:paraId="03BBCBFF" w14:textId="77777777" w:rsidR="00281714" w:rsidRPr="00BA3E6E" w:rsidRDefault="00281714" w:rsidP="008376C7">
            <w:pPr>
              <w:rPr>
                <w:rStyle w:val="Emphasis"/>
                <w:lang w:val="fr-FR"/>
              </w:rPr>
            </w:pPr>
            <w:r w:rsidRPr="00BA3E6E">
              <w:rPr>
                <w:rStyle w:val="Emphasis"/>
                <w:lang w:val="fr-FR"/>
              </w:rPr>
              <w:t>MAIDENNI SPRITZ PET NAT - 500ML</w:t>
            </w:r>
          </w:p>
        </w:tc>
        <w:tc>
          <w:tcPr>
            <w:tcW w:w="1418" w:type="dxa"/>
            <w:noWrap/>
            <w:hideMark/>
          </w:tcPr>
          <w:p w14:paraId="568DB0D4" w14:textId="77777777" w:rsidR="00281714" w:rsidRPr="007228A0" w:rsidRDefault="00281714" w:rsidP="008376C7">
            <w:pPr>
              <w:rPr>
                <w:rStyle w:val="Emphasis"/>
              </w:rPr>
            </w:pPr>
            <w:r w:rsidRPr="007228A0">
              <w:rPr>
                <w:rStyle w:val="Emphasis"/>
              </w:rPr>
              <w:t>MAIDENII</w:t>
            </w:r>
          </w:p>
        </w:tc>
        <w:tc>
          <w:tcPr>
            <w:tcW w:w="3832" w:type="dxa"/>
          </w:tcPr>
          <w:p w14:paraId="537845DB" w14:textId="3CD04DA2" w:rsidR="00281714" w:rsidRPr="007228A0" w:rsidRDefault="00844616" w:rsidP="008376C7">
            <w:pPr>
              <w:rPr>
                <w:rStyle w:val="Emphasis"/>
              </w:rPr>
            </w:pPr>
            <w:r w:rsidRPr="007228A0">
              <w:rPr>
                <w:rStyle w:val="Emphasis"/>
              </w:rPr>
              <w:t>Sits</w:t>
            </w:r>
            <w:r w:rsidR="001658FC" w:rsidRPr="007228A0">
              <w:rPr>
                <w:rStyle w:val="Emphasis"/>
              </w:rPr>
              <w:t xml:space="preserve"> more on the side of celebratory drinks, </w:t>
            </w:r>
            <w:proofErr w:type="gramStart"/>
            <w:r w:rsidR="001658FC" w:rsidRPr="007228A0">
              <w:rPr>
                <w:rStyle w:val="Emphasis"/>
              </w:rPr>
              <w:t>it’s</w:t>
            </w:r>
            <w:proofErr w:type="gramEnd"/>
            <w:r w:rsidR="001658FC" w:rsidRPr="007228A0">
              <w:rPr>
                <w:rStyle w:val="Emphasis"/>
              </w:rPr>
              <w:t xml:space="preserve"> refreshing aromatic properties pair it well with lighter dishes since it’s a bu</w:t>
            </w:r>
            <w:r w:rsidRPr="007228A0">
              <w:rPr>
                <w:rStyle w:val="Emphasis"/>
              </w:rPr>
              <w:t xml:space="preserve">bbly wine. A chickpea cous </w:t>
            </w:r>
            <w:proofErr w:type="spellStart"/>
            <w:r w:rsidRPr="007228A0">
              <w:rPr>
                <w:rStyle w:val="Emphasis"/>
              </w:rPr>
              <w:t>cous</w:t>
            </w:r>
            <w:proofErr w:type="spellEnd"/>
            <w:r w:rsidRPr="007228A0">
              <w:rPr>
                <w:rStyle w:val="Emphasis"/>
              </w:rPr>
              <w:t xml:space="preserve"> (found in store) with fresh coriander, zesty lime, lentils, cucumber, and diced red onion would taste brilliant with this Pet Nat. </w:t>
            </w:r>
            <w:r w:rsidR="009E0097" w:rsidRPr="007228A0">
              <w:rPr>
                <w:rStyle w:val="Emphasis"/>
              </w:rPr>
              <w:t xml:space="preserve">This fresh cous </w:t>
            </w:r>
            <w:proofErr w:type="spellStart"/>
            <w:r w:rsidR="009E0097" w:rsidRPr="007228A0">
              <w:rPr>
                <w:rStyle w:val="Emphasis"/>
              </w:rPr>
              <w:t>cous</w:t>
            </w:r>
            <w:proofErr w:type="spellEnd"/>
            <w:r w:rsidR="009E0097" w:rsidRPr="007228A0">
              <w:rPr>
                <w:rStyle w:val="Emphasis"/>
              </w:rPr>
              <w:t xml:space="preserve"> salad </w:t>
            </w:r>
            <w:r w:rsidR="00D7270E" w:rsidRPr="007228A0">
              <w:rPr>
                <w:rStyle w:val="Emphasis"/>
              </w:rPr>
              <w:t>can be eaten warm or cold too</w:t>
            </w:r>
            <w:r w:rsidR="00452BD8">
              <w:rPr>
                <w:rStyle w:val="Emphasis"/>
              </w:rPr>
              <w:t>!</w:t>
            </w:r>
          </w:p>
        </w:tc>
        <w:tc>
          <w:tcPr>
            <w:tcW w:w="3822" w:type="dxa"/>
          </w:tcPr>
          <w:p w14:paraId="28A183D0" w14:textId="77777777" w:rsidR="00281714" w:rsidRPr="007228A0" w:rsidRDefault="00281714" w:rsidP="008376C7">
            <w:pPr>
              <w:rPr>
                <w:rStyle w:val="Emphasis"/>
              </w:rPr>
            </w:pPr>
            <w:proofErr w:type="spellStart"/>
            <w:r w:rsidRPr="007228A0">
              <w:rPr>
                <w:rStyle w:val="Emphasis"/>
              </w:rPr>
              <w:t>Maidenii</w:t>
            </w:r>
            <w:proofErr w:type="spellEnd"/>
            <w:r w:rsidRPr="007228A0">
              <w:rPr>
                <w:rStyle w:val="Emphasis"/>
              </w:rPr>
              <w:t xml:space="preserve"> Spritz is a crisp, </w:t>
            </w:r>
            <w:r w:rsidR="00BA56F5" w:rsidRPr="007228A0">
              <w:rPr>
                <w:rStyle w:val="Emphasis"/>
              </w:rPr>
              <w:t xml:space="preserve">spiced, and fizzy </w:t>
            </w:r>
            <w:r w:rsidRPr="007228A0">
              <w:rPr>
                <w:rStyle w:val="Emphasis"/>
              </w:rPr>
              <w:t>blend of deliciously fresh Nebbiolo Pet Nat</w:t>
            </w:r>
            <w:r w:rsidR="00BA56F5" w:rsidRPr="007228A0">
              <w:rPr>
                <w:rStyle w:val="Emphasis"/>
              </w:rPr>
              <w:t xml:space="preserve">. </w:t>
            </w:r>
            <w:r w:rsidR="00333997" w:rsidRPr="007228A0">
              <w:rPr>
                <w:rStyle w:val="Emphasis"/>
              </w:rPr>
              <w:t>It has</w:t>
            </w:r>
            <w:r w:rsidR="008D23BB" w:rsidRPr="007228A0">
              <w:rPr>
                <w:rStyle w:val="Emphasis"/>
              </w:rPr>
              <w:t xml:space="preserve"> also got a </w:t>
            </w:r>
            <w:r w:rsidRPr="007228A0">
              <w:rPr>
                <w:rStyle w:val="Emphasis"/>
              </w:rPr>
              <w:t xml:space="preserve">dosage of specially made, citrus driven </w:t>
            </w:r>
            <w:proofErr w:type="spellStart"/>
            <w:r w:rsidRPr="007228A0">
              <w:rPr>
                <w:rStyle w:val="Emphasis"/>
              </w:rPr>
              <w:t>Maidenii</w:t>
            </w:r>
            <w:proofErr w:type="spellEnd"/>
            <w:r w:rsidRPr="007228A0">
              <w:rPr>
                <w:rStyle w:val="Emphasis"/>
              </w:rPr>
              <w:t xml:space="preserve"> Vermouth. Ultra-refreshing, with notes of blood orange and rhubarb with lovely light bitterness and subtle spice. </w:t>
            </w:r>
          </w:p>
          <w:p w14:paraId="63C0D433" w14:textId="77777777" w:rsidR="00AD51ED" w:rsidRPr="007228A0" w:rsidRDefault="00AD51ED" w:rsidP="008376C7">
            <w:pPr>
              <w:rPr>
                <w:rStyle w:val="Emphasis"/>
              </w:rPr>
            </w:pPr>
          </w:p>
          <w:p w14:paraId="5C528675" w14:textId="77777777" w:rsidR="00AD51ED" w:rsidRPr="007228A0" w:rsidRDefault="00AD51ED" w:rsidP="008376C7">
            <w:pPr>
              <w:rPr>
                <w:rStyle w:val="Emphasis"/>
              </w:rPr>
            </w:pPr>
          </w:p>
          <w:p w14:paraId="66FF9B20" w14:textId="77777777" w:rsidR="00452BD8" w:rsidRPr="007228A0" w:rsidRDefault="00452BD8" w:rsidP="008376C7">
            <w:pPr>
              <w:rPr>
                <w:rStyle w:val="Emphasis"/>
              </w:rPr>
            </w:pPr>
          </w:p>
          <w:p w14:paraId="2159B1F6" w14:textId="09E7D6E7" w:rsidR="00AD51ED" w:rsidRPr="007228A0" w:rsidRDefault="00AD51ED" w:rsidP="008376C7">
            <w:pPr>
              <w:rPr>
                <w:rStyle w:val="Emphasis"/>
              </w:rPr>
            </w:pPr>
          </w:p>
        </w:tc>
        <w:tc>
          <w:tcPr>
            <w:tcW w:w="2268" w:type="dxa"/>
          </w:tcPr>
          <w:p w14:paraId="4FB0CB51" w14:textId="6EC8ABCD" w:rsidR="00281714" w:rsidRDefault="00281714" w:rsidP="008376C7">
            <w:pPr>
              <w:rPr>
                <w:rStyle w:val="Emphasis"/>
              </w:rPr>
            </w:pPr>
            <w:proofErr w:type="spellStart"/>
            <w:r w:rsidRPr="007228A0">
              <w:rPr>
                <w:rStyle w:val="Emphasis"/>
              </w:rPr>
              <w:t>Maidenni</w:t>
            </w:r>
            <w:proofErr w:type="spellEnd"/>
            <w:r w:rsidRPr="007228A0">
              <w:rPr>
                <w:rStyle w:val="Emphasis"/>
              </w:rPr>
              <w:t xml:space="preserve"> Spritz Pet Nat is</w:t>
            </w:r>
            <w:r w:rsidR="00452BD8">
              <w:rPr>
                <w:rStyle w:val="Emphasis"/>
              </w:rPr>
              <w:t xml:space="preserve"> made with</w:t>
            </w:r>
            <w:r w:rsidRPr="007228A0">
              <w:rPr>
                <w:rStyle w:val="Emphasis"/>
              </w:rPr>
              <w:t xml:space="preserve">: </w:t>
            </w:r>
          </w:p>
          <w:p w14:paraId="2373CCA8" w14:textId="77777777" w:rsidR="00452BD8" w:rsidRPr="007228A0" w:rsidRDefault="00452BD8" w:rsidP="008376C7">
            <w:pPr>
              <w:rPr>
                <w:rStyle w:val="Emphasis"/>
              </w:rPr>
            </w:pPr>
          </w:p>
          <w:p w14:paraId="4C74D524" w14:textId="41F382DA"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Minimal Intervention</w:t>
            </w:r>
          </w:p>
          <w:p w14:paraId="3921A371" w14:textId="35EFBD89"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Local Region</w:t>
            </w:r>
          </w:p>
          <w:p w14:paraId="49410543" w14:textId="49471087"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Lo-Fi</w:t>
            </w:r>
          </w:p>
        </w:tc>
        <w:tc>
          <w:tcPr>
            <w:tcW w:w="1560" w:type="dxa"/>
          </w:tcPr>
          <w:p w14:paraId="4096B540" w14:textId="61B95F23" w:rsidR="00281714" w:rsidRPr="007228A0" w:rsidRDefault="004E134D" w:rsidP="008376C7">
            <w:pPr>
              <w:rPr>
                <w:rStyle w:val="Emphasis"/>
              </w:rPr>
            </w:pPr>
            <w:r w:rsidRPr="007228A0">
              <w:rPr>
                <w:rStyle w:val="Emphasis"/>
              </w:rPr>
              <w:t xml:space="preserve">- </w:t>
            </w:r>
            <w:r w:rsidR="00BD23C6" w:rsidRPr="007228A0">
              <w:rPr>
                <w:rStyle w:val="Emphasis"/>
              </w:rPr>
              <w:t xml:space="preserve">4.5 </w:t>
            </w:r>
            <w:r w:rsidRPr="007228A0">
              <w:rPr>
                <w:rStyle w:val="Emphasis"/>
              </w:rPr>
              <w:t>standard drinks</w:t>
            </w:r>
          </w:p>
          <w:p w14:paraId="4E457342" w14:textId="77777777" w:rsidR="00BD23C6" w:rsidRPr="007228A0" w:rsidRDefault="00BD23C6" w:rsidP="008376C7">
            <w:pPr>
              <w:rPr>
                <w:rStyle w:val="Emphasis"/>
              </w:rPr>
            </w:pPr>
          </w:p>
          <w:p w14:paraId="6075C56C" w14:textId="14ACED3C" w:rsidR="00BD23C6" w:rsidRPr="007228A0" w:rsidRDefault="004E134D" w:rsidP="008376C7">
            <w:pPr>
              <w:rPr>
                <w:rStyle w:val="Emphasis"/>
              </w:rPr>
            </w:pPr>
            <w:r w:rsidRPr="007228A0">
              <w:rPr>
                <w:rStyle w:val="Emphasis"/>
              </w:rPr>
              <w:t xml:space="preserve">- </w:t>
            </w:r>
            <w:r w:rsidR="00BD23C6" w:rsidRPr="007228A0">
              <w:rPr>
                <w:rStyle w:val="Emphasis"/>
              </w:rPr>
              <w:t xml:space="preserve">11.5% </w:t>
            </w:r>
            <w:proofErr w:type="spellStart"/>
            <w:r w:rsidR="00F80762" w:rsidRPr="007228A0">
              <w:rPr>
                <w:rStyle w:val="Emphasis"/>
              </w:rPr>
              <w:t>alc</w:t>
            </w:r>
            <w:proofErr w:type="spellEnd"/>
            <w:r w:rsidR="00F80762" w:rsidRPr="007228A0">
              <w:rPr>
                <w:rStyle w:val="Emphasis"/>
              </w:rPr>
              <w:t>/vol</w:t>
            </w:r>
          </w:p>
        </w:tc>
        <w:tc>
          <w:tcPr>
            <w:tcW w:w="1134" w:type="dxa"/>
            <w:hideMark/>
          </w:tcPr>
          <w:p w14:paraId="7CE05861" w14:textId="0E7603A0" w:rsidR="00281714" w:rsidRPr="007228A0" w:rsidRDefault="00281714" w:rsidP="008376C7">
            <w:pPr>
              <w:rPr>
                <w:rStyle w:val="Emphasis"/>
              </w:rPr>
            </w:pPr>
            <w:r w:rsidRPr="007228A0">
              <w:rPr>
                <w:rStyle w:val="Emphasis"/>
              </w:rPr>
              <w:t>$34.00</w:t>
            </w:r>
          </w:p>
        </w:tc>
      </w:tr>
      <w:tr w:rsidR="009E2307" w:rsidRPr="004340C6" w14:paraId="05EBC415" w14:textId="77777777" w:rsidTr="005C3110">
        <w:trPr>
          <w:trHeight w:val="420"/>
        </w:trPr>
        <w:tc>
          <w:tcPr>
            <w:tcW w:w="2263" w:type="dxa"/>
            <w:noWrap/>
            <w:hideMark/>
          </w:tcPr>
          <w:p w14:paraId="5DDCB174" w14:textId="31172BBC" w:rsidR="00281714" w:rsidRPr="007228A0" w:rsidRDefault="00281714" w:rsidP="008376C7">
            <w:pPr>
              <w:rPr>
                <w:rStyle w:val="Emphasis"/>
              </w:rPr>
            </w:pPr>
            <w:r w:rsidRPr="007228A0">
              <w:rPr>
                <w:rStyle w:val="Emphasis"/>
              </w:rPr>
              <w:t>BRESS BRESSECO NV HARCOURT BENDIGO</w:t>
            </w:r>
          </w:p>
        </w:tc>
        <w:tc>
          <w:tcPr>
            <w:tcW w:w="1418" w:type="dxa"/>
            <w:noWrap/>
            <w:hideMark/>
          </w:tcPr>
          <w:p w14:paraId="76909C15" w14:textId="77777777" w:rsidR="00281714" w:rsidRPr="007228A0" w:rsidRDefault="00281714" w:rsidP="008376C7">
            <w:pPr>
              <w:rPr>
                <w:rStyle w:val="Emphasis"/>
              </w:rPr>
            </w:pPr>
            <w:r w:rsidRPr="007228A0">
              <w:rPr>
                <w:rStyle w:val="Emphasis"/>
              </w:rPr>
              <w:t>BRESS</w:t>
            </w:r>
          </w:p>
        </w:tc>
        <w:tc>
          <w:tcPr>
            <w:tcW w:w="3832" w:type="dxa"/>
          </w:tcPr>
          <w:p w14:paraId="6E692299" w14:textId="5914255E" w:rsidR="00281714" w:rsidRPr="007228A0" w:rsidRDefault="00333997" w:rsidP="008376C7">
            <w:pPr>
              <w:rPr>
                <w:rStyle w:val="Emphasis"/>
              </w:rPr>
            </w:pPr>
            <w:r w:rsidRPr="007228A0">
              <w:rPr>
                <w:rStyle w:val="Emphasis"/>
              </w:rPr>
              <w:t>A</w:t>
            </w:r>
            <w:r w:rsidR="00281714" w:rsidRPr="007228A0">
              <w:rPr>
                <w:rStyle w:val="Emphasis"/>
              </w:rPr>
              <w:t>n affable treat to savour with affable company</w:t>
            </w:r>
            <w:r w:rsidRPr="007228A0">
              <w:rPr>
                <w:rStyle w:val="Emphasis"/>
              </w:rPr>
              <w:t xml:space="preserve">, it pairs especially well with </w:t>
            </w:r>
            <w:r w:rsidR="000F1175" w:rsidRPr="007228A0">
              <w:rPr>
                <w:rStyle w:val="Emphasis"/>
              </w:rPr>
              <w:t xml:space="preserve">the City Larder Free Range Pork &amp; Pistachio Terrine or the </w:t>
            </w:r>
            <w:proofErr w:type="spellStart"/>
            <w:r w:rsidR="000F1175" w:rsidRPr="007228A0">
              <w:rPr>
                <w:rStyle w:val="Emphasis"/>
              </w:rPr>
              <w:t>Bundanna</w:t>
            </w:r>
            <w:proofErr w:type="spellEnd"/>
            <w:r w:rsidR="000F1175" w:rsidRPr="007228A0">
              <w:rPr>
                <w:rStyle w:val="Emphasis"/>
              </w:rPr>
              <w:t xml:space="preserve"> Berkshires </w:t>
            </w:r>
            <w:proofErr w:type="spellStart"/>
            <w:r w:rsidR="000F1175" w:rsidRPr="007228A0">
              <w:rPr>
                <w:rStyle w:val="Emphasis"/>
              </w:rPr>
              <w:t>Rilettes</w:t>
            </w:r>
            <w:proofErr w:type="spellEnd"/>
            <w:r w:rsidR="000F1175" w:rsidRPr="007228A0">
              <w:rPr>
                <w:rStyle w:val="Emphasis"/>
              </w:rPr>
              <w:t xml:space="preserve">. </w:t>
            </w:r>
          </w:p>
          <w:p w14:paraId="10E4AD32" w14:textId="4EB0A222" w:rsidR="00281714" w:rsidRPr="007228A0" w:rsidRDefault="00281714" w:rsidP="008376C7">
            <w:pPr>
              <w:rPr>
                <w:rStyle w:val="Emphasis"/>
              </w:rPr>
            </w:pPr>
          </w:p>
        </w:tc>
        <w:tc>
          <w:tcPr>
            <w:tcW w:w="3822" w:type="dxa"/>
          </w:tcPr>
          <w:p w14:paraId="4CF9534B" w14:textId="77777777" w:rsidR="00281714" w:rsidRDefault="00333997" w:rsidP="008376C7">
            <w:pPr>
              <w:rPr>
                <w:rStyle w:val="Emphasis"/>
              </w:rPr>
            </w:pPr>
            <w:r w:rsidRPr="007228A0">
              <w:rPr>
                <w:rStyle w:val="Emphasis"/>
              </w:rPr>
              <w:t>‘</w:t>
            </w:r>
            <w:proofErr w:type="spellStart"/>
            <w:r w:rsidRPr="007228A0">
              <w:rPr>
                <w:rStyle w:val="Emphasis"/>
              </w:rPr>
              <w:t>Bresseco</w:t>
            </w:r>
            <w:proofErr w:type="spellEnd"/>
            <w:r w:rsidRPr="007228A0">
              <w:rPr>
                <w:rStyle w:val="Emphasis"/>
              </w:rPr>
              <w:t>’ is a lively, compelling, and playful wine. It was made using</w:t>
            </w:r>
            <w:r w:rsidR="00281714" w:rsidRPr="007228A0">
              <w:rPr>
                <w:rStyle w:val="Emphasis"/>
              </w:rPr>
              <w:t xml:space="preserve"> traditional French techniques and a minimal intervention approach</w:t>
            </w:r>
            <w:r w:rsidRPr="007228A0">
              <w:rPr>
                <w:rStyle w:val="Emphasis"/>
              </w:rPr>
              <w:t>. This helps</w:t>
            </w:r>
            <w:r w:rsidR="00281714" w:rsidRPr="007228A0">
              <w:rPr>
                <w:rStyle w:val="Emphasis"/>
              </w:rPr>
              <w:t xml:space="preserve"> to preserve natural flavours and create memorable drinking experiences. </w:t>
            </w:r>
            <w:proofErr w:type="spellStart"/>
            <w:r w:rsidR="00281714" w:rsidRPr="007228A0">
              <w:rPr>
                <w:rStyle w:val="Emphasis"/>
              </w:rPr>
              <w:t>Bressecco</w:t>
            </w:r>
            <w:proofErr w:type="spellEnd"/>
            <w:r w:rsidR="00281714" w:rsidRPr="007228A0">
              <w:rPr>
                <w:rStyle w:val="Emphasis"/>
              </w:rPr>
              <w:t xml:space="preserve"> is playful in name but serious in art – a feat of blending to fashion a wine that is compellingly lively and full of flavour. </w:t>
            </w:r>
          </w:p>
          <w:p w14:paraId="51CF094A" w14:textId="76EF14AE" w:rsidR="00452BD8" w:rsidRPr="007228A0" w:rsidRDefault="00452BD8" w:rsidP="008376C7">
            <w:pPr>
              <w:rPr>
                <w:rStyle w:val="Emphasis"/>
              </w:rPr>
            </w:pPr>
          </w:p>
        </w:tc>
        <w:tc>
          <w:tcPr>
            <w:tcW w:w="2268" w:type="dxa"/>
          </w:tcPr>
          <w:p w14:paraId="1F103D18" w14:textId="6D0AE6B3" w:rsidR="00281714" w:rsidRDefault="00281714" w:rsidP="008376C7">
            <w:pPr>
              <w:rPr>
                <w:rStyle w:val="Emphasis"/>
              </w:rPr>
            </w:pPr>
            <w:r w:rsidRPr="007228A0">
              <w:rPr>
                <w:rStyle w:val="Emphasis"/>
              </w:rPr>
              <w:t>‘</w:t>
            </w:r>
            <w:proofErr w:type="spellStart"/>
            <w:r w:rsidRPr="007228A0">
              <w:rPr>
                <w:rStyle w:val="Emphasis"/>
              </w:rPr>
              <w:t>Bress</w:t>
            </w:r>
            <w:proofErr w:type="spellEnd"/>
            <w:r w:rsidRPr="007228A0">
              <w:rPr>
                <w:rStyle w:val="Emphasis"/>
              </w:rPr>
              <w:t xml:space="preserve"> </w:t>
            </w:r>
            <w:proofErr w:type="spellStart"/>
            <w:r w:rsidRPr="007228A0">
              <w:rPr>
                <w:rStyle w:val="Emphasis"/>
              </w:rPr>
              <w:t>Bresseco</w:t>
            </w:r>
            <w:proofErr w:type="spellEnd"/>
            <w:r w:rsidRPr="007228A0">
              <w:rPr>
                <w:rStyle w:val="Emphasis"/>
              </w:rPr>
              <w:t>’ is</w:t>
            </w:r>
            <w:r w:rsidR="00452BD8">
              <w:rPr>
                <w:rStyle w:val="Emphasis"/>
              </w:rPr>
              <w:t xml:space="preserve"> made with</w:t>
            </w:r>
            <w:r w:rsidRPr="007228A0">
              <w:rPr>
                <w:rStyle w:val="Emphasis"/>
              </w:rPr>
              <w:t>:</w:t>
            </w:r>
          </w:p>
          <w:p w14:paraId="145458A6" w14:textId="77777777" w:rsidR="00452BD8" w:rsidRPr="007228A0" w:rsidRDefault="00452BD8" w:rsidP="008376C7">
            <w:pPr>
              <w:rPr>
                <w:rStyle w:val="Emphasis"/>
              </w:rPr>
            </w:pPr>
          </w:p>
          <w:p w14:paraId="4D04781E" w14:textId="4651EA20"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Organic Practices</w:t>
            </w:r>
          </w:p>
          <w:p w14:paraId="3F80EBCB" w14:textId="4F8FBAB8"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Sustainable Practices</w:t>
            </w:r>
          </w:p>
          <w:p w14:paraId="4FE29CDE" w14:textId="57FB10AA"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Minimal Intervention</w:t>
            </w:r>
          </w:p>
          <w:p w14:paraId="43A8CD7C" w14:textId="55BB3235"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Local Region</w:t>
            </w:r>
          </w:p>
          <w:p w14:paraId="3DDFE9E9" w14:textId="0981FD0A"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 xml:space="preserve">Low </w:t>
            </w:r>
            <w:r w:rsidR="007228A0" w:rsidRPr="007228A0">
              <w:rPr>
                <w:rStyle w:val="Emphasis"/>
              </w:rPr>
              <w:t>Sulphur</w:t>
            </w:r>
          </w:p>
          <w:p w14:paraId="521D5DA5" w14:textId="5AD51DAE"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Vegan Friendly</w:t>
            </w:r>
          </w:p>
          <w:p w14:paraId="192569F0" w14:textId="3CE08D21"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Lo-Fi</w:t>
            </w:r>
          </w:p>
        </w:tc>
        <w:tc>
          <w:tcPr>
            <w:tcW w:w="1560" w:type="dxa"/>
          </w:tcPr>
          <w:p w14:paraId="15CAFB7F" w14:textId="6EC4E592" w:rsidR="00281714" w:rsidRPr="007228A0" w:rsidRDefault="004E134D" w:rsidP="008376C7">
            <w:pPr>
              <w:rPr>
                <w:rStyle w:val="Emphasis"/>
              </w:rPr>
            </w:pPr>
            <w:r w:rsidRPr="007228A0">
              <w:rPr>
                <w:rStyle w:val="Emphasis"/>
              </w:rPr>
              <w:t xml:space="preserve">- </w:t>
            </w:r>
            <w:r w:rsidR="00BD23C6" w:rsidRPr="007228A0">
              <w:rPr>
                <w:rStyle w:val="Emphasis"/>
              </w:rPr>
              <w:t xml:space="preserve">7.4 </w:t>
            </w:r>
            <w:r w:rsidRPr="007228A0">
              <w:rPr>
                <w:rStyle w:val="Emphasis"/>
              </w:rPr>
              <w:t>standard drinks</w:t>
            </w:r>
          </w:p>
          <w:p w14:paraId="68661758" w14:textId="77777777" w:rsidR="00BD23C6" w:rsidRPr="007228A0" w:rsidRDefault="00BD23C6" w:rsidP="008376C7">
            <w:pPr>
              <w:rPr>
                <w:rStyle w:val="Emphasis"/>
              </w:rPr>
            </w:pPr>
          </w:p>
          <w:p w14:paraId="725E2895" w14:textId="3CFAD248" w:rsidR="00BD23C6" w:rsidRPr="007228A0" w:rsidRDefault="004E134D" w:rsidP="008376C7">
            <w:pPr>
              <w:rPr>
                <w:rStyle w:val="Emphasis"/>
              </w:rPr>
            </w:pPr>
            <w:r w:rsidRPr="007228A0">
              <w:rPr>
                <w:rStyle w:val="Emphasis"/>
              </w:rPr>
              <w:t xml:space="preserve">- </w:t>
            </w:r>
            <w:r w:rsidR="00BD23C6" w:rsidRPr="007228A0">
              <w:rPr>
                <w:rStyle w:val="Emphasis"/>
              </w:rPr>
              <w:t xml:space="preserve">12.5% </w:t>
            </w:r>
            <w:proofErr w:type="spellStart"/>
            <w:r w:rsidR="00F80762" w:rsidRPr="007228A0">
              <w:rPr>
                <w:rStyle w:val="Emphasis"/>
              </w:rPr>
              <w:t>alc</w:t>
            </w:r>
            <w:proofErr w:type="spellEnd"/>
            <w:r w:rsidR="00F80762" w:rsidRPr="007228A0">
              <w:rPr>
                <w:rStyle w:val="Emphasis"/>
              </w:rPr>
              <w:t>/vol</w:t>
            </w:r>
          </w:p>
        </w:tc>
        <w:tc>
          <w:tcPr>
            <w:tcW w:w="1134" w:type="dxa"/>
            <w:hideMark/>
          </w:tcPr>
          <w:p w14:paraId="14D9E325" w14:textId="2123B832" w:rsidR="00281714" w:rsidRPr="007228A0" w:rsidRDefault="00281714" w:rsidP="008376C7">
            <w:pPr>
              <w:rPr>
                <w:rStyle w:val="Emphasis"/>
              </w:rPr>
            </w:pPr>
            <w:r w:rsidRPr="007228A0">
              <w:rPr>
                <w:rStyle w:val="Emphasis"/>
              </w:rPr>
              <w:t>$28.00</w:t>
            </w:r>
          </w:p>
        </w:tc>
      </w:tr>
      <w:tr w:rsidR="009E2307" w:rsidRPr="004340C6" w14:paraId="366558E2" w14:textId="77777777" w:rsidTr="00452BD8">
        <w:trPr>
          <w:trHeight w:val="1631"/>
        </w:trPr>
        <w:tc>
          <w:tcPr>
            <w:tcW w:w="2263" w:type="dxa"/>
            <w:tcBorders>
              <w:bottom w:val="single" w:sz="4" w:space="0" w:color="auto"/>
            </w:tcBorders>
            <w:noWrap/>
            <w:hideMark/>
          </w:tcPr>
          <w:p w14:paraId="40CE119A" w14:textId="77777777" w:rsidR="00281714" w:rsidRPr="007228A0" w:rsidRDefault="00281714" w:rsidP="008376C7">
            <w:pPr>
              <w:rPr>
                <w:rStyle w:val="Emphasis"/>
              </w:rPr>
            </w:pPr>
            <w:r w:rsidRPr="007228A0">
              <w:rPr>
                <w:rStyle w:val="Emphasis"/>
              </w:rPr>
              <w:t>KIND FOLK PET NAT MALMSBURY 2020</w:t>
            </w:r>
          </w:p>
        </w:tc>
        <w:tc>
          <w:tcPr>
            <w:tcW w:w="1418" w:type="dxa"/>
            <w:tcBorders>
              <w:bottom w:val="single" w:sz="4" w:space="0" w:color="auto"/>
            </w:tcBorders>
            <w:noWrap/>
            <w:hideMark/>
          </w:tcPr>
          <w:p w14:paraId="3C860EB9" w14:textId="77777777" w:rsidR="00281714" w:rsidRPr="007228A0" w:rsidRDefault="00281714" w:rsidP="008376C7">
            <w:pPr>
              <w:rPr>
                <w:rStyle w:val="Emphasis"/>
              </w:rPr>
            </w:pPr>
            <w:r w:rsidRPr="007228A0">
              <w:rPr>
                <w:rStyle w:val="Emphasis"/>
              </w:rPr>
              <w:t>ZIG ZAG RD WINERY</w:t>
            </w:r>
          </w:p>
        </w:tc>
        <w:tc>
          <w:tcPr>
            <w:tcW w:w="3832" w:type="dxa"/>
            <w:tcBorders>
              <w:bottom w:val="single" w:sz="4" w:space="0" w:color="auto"/>
            </w:tcBorders>
          </w:tcPr>
          <w:p w14:paraId="1D16EF75" w14:textId="1EA62401" w:rsidR="00281714" w:rsidRPr="007228A0" w:rsidRDefault="000B28F3" w:rsidP="008376C7">
            <w:pPr>
              <w:rPr>
                <w:rStyle w:val="Emphasis"/>
              </w:rPr>
            </w:pPr>
            <w:r w:rsidRPr="007228A0">
              <w:rPr>
                <w:rStyle w:val="Emphasis"/>
              </w:rPr>
              <w:t xml:space="preserve">This wine pairs incredibly with coconut cream dishes, zesty lemon, and a large variety of green herbs. A Thai Green Curry </w:t>
            </w:r>
            <w:r w:rsidR="000F1175" w:rsidRPr="007228A0">
              <w:rPr>
                <w:rStyle w:val="Emphasis"/>
              </w:rPr>
              <w:t xml:space="preserve">made with the Mae Ploy Curry Paste filled with tofu and bean shoots would taste brilliant with this. </w:t>
            </w:r>
          </w:p>
        </w:tc>
        <w:tc>
          <w:tcPr>
            <w:tcW w:w="3822" w:type="dxa"/>
            <w:tcBorders>
              <w:bottom w:val="single" w:sz="4" w:space="0" w:color="auto"/>
            </w:tcBorders>
          </w:tcPr>
          <w:p w14:paraId="4E123BD8" w14:textId="5F5E98E7" w:rsidR="00281714" w:rsidRPr="007228A0" w:rsidRDefault="00333997" w:rsidP="008376C7">
            <w:pPr>
              <w:rPr>
                <w:rStyle w:val="Emphasis"/>
              </w:rPr>
            </w:pPr>
            <w:r w:rsidRPr="007228A0">
              <w:rPr>
                <w:rStyle w:val="Emphasis"/>
              </w:rPr>
              <w:t>This ‘Kind Folk Pet Nat’ is f</w:t>
            </w:r>
            <w:r w:rsidR="00281714" w:rsidRPr="007228A0">
              <w:rPr>
                <w:rStyle w:val="Emphasis"/>
              </w:rPr>
              <w:t xml:space="preserve">resh, sparkling, textured and very, very tasty. Pet Nat is an ancestral sparkling wine and is as natural </w:t>
            </w:r>
            <w:r w:rsidRPr="007228A0">
              <w:rPr>
                <w:rStyle w:val="Emphasis"/>
              </w:rPr>
              <w:t xml:space="preserve">and clean </w:t>
            </w:r>
            <w:r w:rsidR="00281714" w:rsidRPr="007228A0">
              <w:rPr>
                <w:rStyle w:val="Emphasis"/>
              </w:rPr>
              <w:t>as it gets.</w:t>
            </w:r>
          </w:p>
        </w:tc>
        <w:tc>
          <w:tcPr>
            <w:tcW w:w="2268" w:type="dxa"/>
            <w:tcBorders>
              <w:bottom w:val="single" w:sz="4" w:space="0" w:color="auto"/>
            </w:tcBorders>
          </w:tcPr>
          <w:p w14:paraId="5BE699DF" w14:textId="4B2F846A" w:rsidR="00281714" w:rsidRDefault="00281714" w:rsidP="008376C7">
            <w:pPr>
              <w:rPr>
                <w:rStyle w:val="Emphasis"/>
              </w:rPr>
            </w:pPr>
            <w:r w:rsidRPr="007228A0">
              <w:rPr>
                <w:rStyle w:val="Emphasis"/>
              </w:rPr>
              <w:t>‘Kind Folk Pet Nat’ is</w:t>
            </w:r>
            <w:r w:rsidR="00452BD8">
              <w:rPr>
                <w:rStyle w:val="Emphasis"/>
              </w:rPr>
              <w:t xml:space="preserve"> made with</w:t>
            </w:r>
            <w:r w:rsidRPr="007228A0">
              <w:rPr>
                <w:rStyle w:val="Emphasis"/>
              </w:rPr>
              <w:t>:</w:t>
            </w:r>
          </w:p>
          <w:p w14:paraId="78F7AD7F" w14:textId="77777777" w:rsidR="00452BD8" w:rsidRPr="007228A0" w:rsidRDefault="00452BD8" w:rsidP="008376C7">
            <w:pPr>
              <w:rPr>
                <w:rStyle w:val="Emphasis"/>
              </w:rPr>
            </w:pPr>
          </w:p>
          <w:p w14:paraId="38A9EF6E" w14:textId="0D92FA91"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Organic Practises</w:t>
            </w:r>
          </w:p>
          <w:p w14:paraId="6A532C9E" w14:textId="5AA33C67"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Minimal Intervention</w:t>
            </w:r>
          </w:p>
          <w:p w14:paraId="13E3AB8D" w14:textId="4351304E"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Local Region</w:t>
            </w:r>
          </w:p>
          <w:p w14:paraId="67E64A96" w14:textId="1CB707F7" w:rsidR="00281714" w:rsidRPr="007228A0" w:rsidRDefault="00281714" w:rsidP="008376C7">
            <w:pPr>
              <w:rPr>
                <w:rStyle w:val="Emphasis"/>
              </w:rPr>
            </w:pPr>
            <w:r w:rsidRPr="007228A0">
              <w:rPr>
                <w:rStyle w:val="Emphasis"/>
              </w:rPr>
              <w:t>-</w:t>
            </w:r>
            <w:r w:rsidR="00BD4A9A">
              <w:rPr>
                <w:rStyle w:val="Emphasis"/>
              </w:rPr>
              <w:t xml:space="preserve"> </w:t>
            </w:r>
            <w:r w:rsidRPr="007228A0">
              <w:rPr>
                <w:rStyle w:val="Emphasis"/>
              </w:rPr>
              <w:t>Lo-Fi</w:t>
            </w:r>
          </w:p>
        </w:tc>
        <w:tc>
          <w:tcPr>
            <w:tcW w:w="1560" w:type="dxa"/>
            <w:tcBorders>
              <w:bottom w:val="single" w:sz="4" w:space="0" w:color="auto"/>
            </w:tcBorders>
          </w:tcPr>
          <w:p w14:paraId="2E354B54" w14:textId="606950C7" w:rsidR="00281714" w:rsidRPr="007228A0" w:rsidRDefault="004E134D" w:rsidP="008376C7">
            <w:pPr>
              <w:rPr>
                <w:rStyle w:val="Emphasis"/>
              </w:rPr>
            </w:pPr>
            <w:r w:rsidRPr="007228A0">
              <w:rPr>
                <w:rStyle w:val="Emphasis"/>
              </w:rPr>
              <w:t xml:space="preserve">- </w:t>
            </w:r>
            <w:r w:rsidR="00BD23C6" w:rsidRPr="007228A0">
              <w:rPr>
                <w:rStyle w:val="Emphasis"/>
              </w:rPr>
              <w:t xml:space="preserve">7.1 </w:t>
            </w:r>
            <w:r w:rsidRPr="007228A0">
              <w:rPr>
                <w:rStyle w:val="Emphasis"/>
              </w:rPr>
              <w:t>standard drinks</w:t>
            </w:r>
          </w:p>
          <w:p w14:paraId="4E0CB4CB" w14:textId="77777777" w:rsidR="00BD23C6" w:rsidRPr="007228A0" w:rsidRDefault="00BD23C6" w:rsidP="008376C7">
            <w:pPr>
              <w:rPr>
                <w:rStyle w:val="Emphasis"/>
              </w:rPr>
            </w:pPr>
          </w:p>
          <w:p w14:paraId="5BBD078F" w14:textId="73BD204B" w:rsidR="00BD23C6" w:rsidRPr="007228A0" w:rsidRDefault="004E134D" w:rsidP="008376C7">
            <w:pPr>
              <w:rPr>
                <w:rStyle w:val="Emphasis"/>
              </w:rPr>
            </w:pPr>
            <w:r w:rsidRPr="007228A0">
              <w:rPr>
                <w:rStyle w:val="Emphasis"/>
              </w:rPr>
              <w:t xml:space="preserve">- </w:t>
            </w:r>
            <w:r w:rsidR="00BD23C6" w:rsidRPr="007228A0">
              <w:rPr>
                <w:rStyle w:val="Emphasis"/>
              </w:rPr>
              <w:t xml:space="preserve">12% </w:t>
            </w:r>
            <w:proofErr w:type="spellStart"/>
            <w:r w:rsidR="00F80762" w:rsidRPr="007228A0">
              <w:rPr>
                <w:rStyle w:val="Emphasis"/>
              </w:rPr>
              <w:t>alc</w:t>
            </w:r>
            <w:proofErr w:type="spellEnd"/>
            <w:r w:rsidR="00F80762" w:rsidRPr="007228A0">
              <w:rPr>
                <w:rStyle w:val="Emphasis"/>
              </w:rPr>
              <w:t>/vol</w:t>
            </w:r>
          </w:p>
        </w:tc>
        <w:tc>
          <w:tcPr>
            <w:tcW w:w="1134" w:type="dxa"/>
            <w:tcBorders>
              <w:bottom w:val="single" w:sz="4" w:space="0" w:color="auto"/>
            </w:tcBorders>
            <w:hideMark/>
          </w:tcPr>
          <w:p w14:paraId="6B94614B" w14:textId="2147D4D7" w:rsidR="00281714" w:rsidRPr="007228A0" w:rsidRDefault="00281714" w:rsidP="008376C7">
            <w:pPr>
              <w:rPr>
                <w:rStyle w:val="Emphasis"/>
              </w:rPr>
            </w:pPr>
            <w:r w:rsidRPr="007228A0">
              <w:rPr>
                <w:rStyle w:val="Emphasis"/>
              </w:rPr>
              <w:t>$36.00</w:t>
            </w:r>
          </w:p>
        </w:tc>
      </w:tr>
      <w:tr w:rsidR="007228A0" w:rsidRPr="004340C6" w14:paraId="22658FBC" w14:textId="77777777" w:rsidTr="00452BD8">
        <w:trPr>
          <w:trHeight w:val="705"/>
        </w:trPr>
        <w:tc>
          <w:tcPr>
            <w:tcW w:w="2263" w:type="dxa"/>
            <w:shd w:val="pct15" w:color="auto" w:fill="auto"/>
            <w:noWrap/>
          </w:tcPr>
          <w:p w14:paraId="469A5B9B" w14:textId="06FC5E8D" w:rsidR="007228A0" w:rsidRDefault="00452BD8" w:rsidP="00452BD8">
            <w:pPr>
              <w:pStyle w:val="Subtitle"/>
              <w:jc w:val="center"/>
            </w:pPr>
            <w:r>
              <w:lastRenderedPageBreak/>
              <w:t>MORE BUBBLY WINE</w:t>
            </w:r>
          </w:p>
        </w:tc>
        <w:tc>
          <w:tcPr>
            <w:tcW w:w="1418" w:type="dxa"/>
            <w:shd w:val="pct15" w:color="auto" w:fill="auto"/>
            <w:noWrap/>
          </w:tcPr>
          <w:p w14:paraId="2AB91A15" w14:textId="30C7BD1C" w:rsidR="007228A0" w:rsidRDefault="00452BD8" w:rsidP="00452BD8">
            <w:pPr>
              <w:pStyle w:val="Subtitle"/>
              <w:jc w:val="center"/>
            </w:pPr>
            <w:r>
              <w:t>PRODUCER</w:t>
            </w:r>
          </w:p>
        </w:tc>
        <w:tc>
          <w:tcPr>
            <w:tcW w:w="3832" w:type="dxa"/>
            <w:shd w:val="pct15" w:color="auto" w:fill="auto"/>
          </w:tcPr>
          <w:p w14:paraId="1A2A6A21" w14:textId="44F53014" w:rsidR="007228A0" w:rsidRDefault="00452BD8" w:rsidP="00452BD8">
            <w:pPr>
              <w:pStyle w:val="Subtitle"/>
              <w:jc w:val="center"/>
            </w:pPr>
            <w:r>
              <w:t>SOMETHING TO MINGLE WITH</w:t>
            </w:r>
          </w:p>
        </w:tc>
        <w:tc>
          <w:tcPr>
            <w:tcW w:w="3822" w:type="dxa"/>
            <w:shd w:val="pct15" w:color="auto" w:fill="auto"/>
          </w:tcPr>
          <w:p w14:paraId="683626F0" w14:textId="7EDB790F" w:rsidR="007228A0" w:rsidRDefault="00452BD8" w:rsidP="00452BD8">
            <w:pPr>
              <w:pStyle w:val="Subtitle"/>
              <w:jc w:val="center"/>
            </w:pPr>
            <w:r>
              <w:t>MAKING SENSE OF THINGS</w:t>
            </w:r>
          </w:p>
        </w:tc>
        <w:tc>
          <w:tcPr>
            <w:tcW w:w="2268" w:type="dxa"/>
            <w:shd w:val="pct15" w:color="auto" w:fill="auto"/>
          </w:tcPr>
          <w:p w14:paraId="0080B2D0" w14:textId="7F706AD1" w:rsidR="007228A0" w:rsidRDefault="00452BD8" w:rsidP="00452BD8">
            <w:pPr>
              <w:pStyle w:val="Subtitle"/>
              <w:jc w:val="center"/>
            </w:pPr>
            <w:r>
              <w:t>ADD SOME VALUE</w:t>
            </w:r>
          </w:p>
        </w:tc>
        <w:tc>
          <w:tcPr>
            <w:tcW w:w="1560" w:type="dxa"/>
            <w:shd w:val="pct15" w:color="auto" w:fill="auto"/>
          </w:tcPr>
          <w:p w14:paraId="64587F12" w14:textId="18B40867" w:rsidR="007228A0" w:rsidRDefault="00452BD8" w:rsidP="00452BD8">
            <w:pPr>
              <w:pStyle w:val="Subtitle"/>
              <w:jc w:val="center"/>
            </w:pPr>
            <w:r>
              <w:t>ALCOHOL PERCENTAGE</w:t>
            </w:r>
          </w:p>
        </w:tc>
        <w:tc>
          <w:tcPr>
            <w:tcW w:w="1134" w:type="dxa"/>
            <w:shd w:val="pct15" w:color="auto" w:fill="auto"/>
          </w:tcPr>
          <w:p w14:paraId="320FC782" w14:textId="0A7E80BC" w:rsidR="007228A0" w:rsidRDefault="00452BD8" w:rsidP="00452BD8">
            <w:pPr>
              <w:pStyle w:val="Subtitle"/>
              <w:jc w:val="center"/>
            </w:pPr>
            <w:r>
              <w:t>PASSING THE BUCK</w:t>
            </w:r>
          </w:p>
        </w:tc>
      </w:tr>
      <w:tr w:rsidR="009E2307" w:rsidRPr="004340C6" w14:paraId="001086C2" w14:textId="77777777" w:rsidTr="00452BD8">
        <w:trPr>
          <w:trHeight w:val="70"/>
        </w:trPr>
        <w:tc>
          <w:tcPr>
            <w:tcW w:w="2263" w:type="dxa"/>
            <w:noWrap/>
          </w:tcPr>
          <w:p w14:paraId="690F9976" w14:textId="5AC03BDB" w:rsidR="00281714" w:rsidRPr="00452BD8" w:rsidRDefault="00452BD8" w:rsidP="008376C7">
            <w:pPr>
              <w:rPr>
                <w:rStyle w:val="Emphasis"/>
              </w:rPr>
            </w:pPr>
            <w:bookmarkStart w:id="1" w:name="_Hlk57213985"/>
            <w:r w:rsidRPr="00452BD8">
              <w:rPr>
                <w:rStyle w:val="Emphasis"/>
              </w:rPr>
              <w:t>‘Fizzy Good Make Feel Nice’</w:t>
            </w:r>
          </w:p>
        </w:tc>
        <w:tc>
          <w:tcPr>
            <w:tcW w:w="1418" w:type="dxa"/>
            <w:noWrap/>
          </w:tcPr>
          <w:p w14:paraId="167F2906" w14:textId="68E017F4" w:rsidR="00281714" w:rsidRPr="00452BD8" w:rsidRDefault="00452BD8" w:rsidP="008376C7">
            <w:pPr>
              <w:rPr>
                <w:rStyle w:val="Emphasis"/>
              </w:rPr>
            </w:pPr>
            <w:r w:rsidRPr="00452BD8">
              <w:rPr>
                <w:rStyle w:val="Emphasis"/>
              </w:rPr>
              <w:t>Fin Wines</w:t>
            </w:r>
          </w:p>
        </w:tc>
        <w:tc>
          <w:tcPr>
            <w:tcW w:w="3832" w:type="dxa"/>
          </w:tcPr>
          <w:p w14:paraId="378B2B6A" w14:textId="44C7DC8C" w:rsidR="00281714" w:rsidRPr="00452BD8" w:rsidRDefault="00452BD8" w:rsidP="00D7270E">
            <w:pPr>
              <w:rPr>
                <w:rStyle w:val="Emphasis"/>
              </w:rPr>
            </w:pPr>
            <w:r w:rsidRPr="00452BD8">
              <w:rPr>
                <w:rStyle w:val="Emphasis"/>
              </w:rPr>
              <w:t xml:space="preserve">The ‘Fizzy Good Make Feel Nice’ would taste amazing with our Feel-Good Foods, Gluten Free Corn Chips dipped in the Olive Branch, Heavenly Crunchy dip. Other creamy dips such as the Lauds, </w:t>
            </w:r>
            <w:proofErr w:type="spellStart"/>
            <w:r w:rsidRPr="00452BD8">
              <w:rPr>
                <w:rStyle w:val="Emphasis"/>
              </w:rPr>
              <w:t>Ashed</w:t>
            </w:r>
            <w:proofErr w:type="spellEnd"/>
            <w:r w:rsidRPr="00452BD8">
              <w:rPr>
                <w:rStyle w:val="Emphasis"/>
              </w:rPr>
              <w:t xml:space="preserve"> Walnut Cheese (vegan) would go down an absolute treat!</w:t>
            </w:r>
          </w:p>
          <w:p w14:paraId="00272144" w14:textId="7833E91E" w:rsidR="00452BD8" w:rsidRPr="00452BD8" w:rsidRDefault="00452BD8" w:rsidP="00D7270E">
            <w:pPr>
              <w:rPr>
                <w:rStyle w:val="Emphasis"/>
              </w:rPr>
            </w:pPr>
          </w:p>
          <w:p w14:paraId="7A8325AC" w14:textId="144936CA" w:rsidR="00452BD8" w:rsidRPr="00452BD8" w:rsidRDefault="00452BD8" w:rsidP="00D7270E">
            <w:pPr>
              <w:rPr>
                <w:rStyle w:val="Emphasis"/>
              </w:rPr>
            </w:pPr>
          </w:p>
          <w:p w14:paraId="57C7AE3C" w14:textId="22741F3F" w:rsidR="00452BD8" w:rsidRPr="00452BD8" w:rsidRDefault="00452BD8" w:rsidP="00D7270E">
            <w:pPr>
              <w:rPr>
                <w:rStyle w:val="Emphasis"/>
              </w:rPr>
            </w:pPr>
          </w:p>
          <w:p w14:paraId="09AC361E" w14:textId="7213B18E" w:rsidR="00452BD8" w:rsidRPr="00452BD8" w:rsidRDefault="00452BD8" w:rsidP="00D7270E">
            <w:pPr>
              <w:rPr>
                <w:rStyle w:val="Emphasis"/>
              </w:rPr>
            </w:pPr>
          </w:p>
        </w:tc>
        <w:tc>
          <w:tcPr>
            <w:tcW w:w="3822" w:type="dxa"/>
          </w:tcPr>
          <w:p w14:paraId="3036A6A7" w14:textId="77777777" w:rsidR="00452BD8" w:rsidRPr="00452BD8" w:rsidRDefault="00452BD8" w:rsidP="00452BD8">
            <w:pPr>
              <w:rPr>
                <w:rStyle w:val="Emphasis"/>
              </w:rPr>
            </w:pPr>
            <w:r w:rsidRPr="00452BD8">
              <w:rPr>
                <w:rStyle w:val="Emphasis"/>
              </w:rPr>
              <w:t>The ‘Fizzy Good Make Feel nice’ is pleasant on the eyes with its burnt orange, vibrant appearance. It was raised in old oak, then refermented in the bottle for its velvety, warm, and creamy mouthfeel.</w:t>
            </w:r>
          </w:p>
          <w:p w14:paraId="2D05C68A" w14:textId="77777777" w:rsidR="00281714" w:rsidRDefault="00452BD8" w:rsidP="00452BD8">
            <w:pPr>
              <w:rPr>
                <w:rStyle w:val="Emphasis"/>
              </w:rPr>
            </w:pPr>
            <w:r w:rsidRPr="00452BD8">
              <w:rPr>
                <w:rStyle w:val="Emphasis"/>
              </w:rPr>
              <w:t>Noes of cantaloupe and rose petal envelope the tongue and create a smooth, rounded acidity.</w:t>
            </w:r>
          </w:p>
          <w:p w14:paraId="4329F0C8" w14:textId="77777777" w:rsidR="00452BD8" w:rsidRDefault="00452BD8" w:rsidP="00452BD8">
            <w:pPr>
              <w:rPr>
                <w:rStyle w:val="Emphasis"/>
              </w:rPr>
            </w:pPr>
          </w:p>
          <w:p w14:paraId="75CCA95A" w14:textId="7400D4BA" w:rsidR="00452BD8" w:rsidRPr="00452BD8" w:rsidRDefault="00452BD8" w:rsidP="00452BD8">
            <w:pPr>
              <w:rPr>
                <w:rStyle w:val="Emphasis"/>
              </w:rPr>
            </w:pPr>
          </w:p>
        </w:tc>
        <w:tc>
          <w:tcPr>
            <w:tcW w:w="2268" w:type="dxa"/>
          </w:tcPr>
          <w:p w14:paraId="32043EF3" w14:textId="7E8C355B" w:rsidR="00452BD8" w:rsidRDefault="00764EDB" w:rsidP="00452BD8">
            <w:pPr>
              <w:rPr>
                <w:rStyle w:val="Emphasis"/>
              </w:rPr>
            </w:pPr>
            <w:r>
              <w:rPr>
                <w:rStyle w:val="Emphasis"/>
              </w:rPr>
              <w:t>‘</w:t>
            </w:r>
            <w:r w:rsidR="00452BD8" w:rsidRPr="00452BD8">
              <w:rPr>
                <w:rStyle w:val="Emphasis"/>
              </w:rPr>
              <w:t>F</w:t>
            </w:r>
            <w:r>
              <w:rPr>
                <w:rStyle w:val="Emphasis"/>
              </w:rPr>
              <w:t>izzy Good Make Feel Nice’ is made with:</w:t>
            </w:r>
          </w:p>
          <w:p w14:paraId="57C6F7D4" w14:textId="77777777" w:rsidR="00764EDB" w:rsidRPr="00452BD8" w:rsidRDefault="00764EDB" w:rsidP="00452BD8">
            <w:pPr>
              <w:rPr>
                <w:rStyle w:val="Emphasis"/>
              </w:rPr>
            </w:pPr>
          </w:p>
          <w:p w14:paraId="67EFD069" w14:textId="309ACAAB" w:rsidR="00452BD8" w:rsidRPr="00452BD8" w:rsidRDefault="00452BD8" w:rsidP="00452BD8">
            <w:pPr>
              <w:rPr>
                <w:rStyle w:val="Emphasis"/>
              </w:rPr>
            </w:pPr>
            <w:r w:rsidRPr="00452BD8">
              <w:rPr>
                <w:rStyle w:val="Emphasis"/>
              </w:rPr>
              <w:t>- Minimal Intervention</w:t>
            </w:r>
          </w:p>
          <w:p w14:paraId="761B3335" w14:textId="01F86080" w:rsidR="00452BD8" w:rsidRPr="00452BD8" w:rsidRDefault="00452BD8" w:rsidP="00452BD8">
            <w:pPr>
              <w:rPr>
                <w:rStyle w:val="Emphasis"/>
              </w:rPr>
            </w:pPr>
            <w:r w:rsidRPr="00452BD8">
              <w:rPr>
                <w:rStyle w:val="Emphasis"/>
              </w:rPr>
              <w:t>- Sustainable Practices</w:t>
            </w:r>
          </w:p>
          <w:p w14:paraId="0C885F5C" w14:textId="790198FE" w:rsidR="00452BD8" w:rsidRPr="00452BD8" w:rsidRDefault="00452BD8" w:rsidP="00452BD8">
            <w:pPr>
              <w:rPr>
                <w:rStyle w:val="Emphasis"/>
              </w:rPr>
            </w:pPr>
            <w:r w:rsidRPr="00452BD8">
              <w:rPr>
                <w:rStyle w:val="Emphasis"/>
              </w:rPr>
              <w:t xml:space="preserve">- Low </w:t>
            </w:r>
            <w:r w:rsidR="00764EDB" w:rsidRPr="00452BD8">
              <w:rPr>
                <w:rStyle w:val="Emphasis"/>
              </w:rPr>
              <w:t>Sulphur</w:t>
            </w:r>
          </w:p>
          <w:p w14:paraId="66BEFD7F" w14:textId="4C8E5A51" w:rsidR="00452BD8" w:rsidRPr="00452BD8" w:rsidRDefault="00452BD8" w:rsidP="00452BD8">
            <w:pPr>
              <w:rPr>
                <w:rStyle w:val="Emphasis"/>
              </w:rPr>
            </w:pPr>
            <w:r w:rsidRPr="00452BD8">
              <w:rPr>
                <w:rStyle w:val="Emphasis"/>
              </w:rPr>
              <w:t>- Local Region</w:t>
            </w:r>
          </w:p>
          <w:p w14:paraId="58DBE49A" w14:textId="4ED7EC3A" w:rsidR="00281714" w:rsidRPr="00452BD8" w:rsidRDefault="00452BD8" w:rsidP="00452BD8">
            <w:pPr>
              <w:rPr>
                <w:rStyle w:val="Emphasis"/>
              </w:rPr>
            </w:pPr>
            <w:r w:rsidRPr="00452BD8">
              <w:rPr>
                <w:rStyle w:val="Emphasis"/>
              </w:rPr>
              <w:t>- Unfiltered Haze</w:t>
            </w:r>
          </w:p>
          <w:p w14:paraId="0457A6DD" w14:textId="2E856747" w:rsidR="00452BD8" w:rsidRPr="00452BD8" w:rsidRDefault="00452BD8" w:rsidP="00452BD8">
            <w:pPr>
              <w:rPr>
                <w:rStyle w:val="Emphasis"/>
              </w:rPr>
            </w:pPr>
            <w:r w:rsidRPr="00452BD8">
              <w:rPr>
                <w:rStyle w:val="Emphasis"/>
              </w:rPr>
              <w:t>- Vegan Friendly</w:t>
            </w:r>
          </w:p>
        </w:tc>
        <w:tc>
          <w:tcPr>
            <w:tcW w:w="1560" w:type="dxa"/>
          </w:tcPr>
          <w:p w14:paraId="3D4D446D" w14:textId="77777777" w:rsidR="00BD23C6" w:rsidRPr="00452BD8" w:rsidRDefault="00452BD8" w:rsidP="008376C7">
            <w:pPr>
              <w:rPr>
                <w:rStyle w:val="Emphasis"/>
              </w:rPr>
            </w:pPr>
            <w:r w:rsidRPr="00452BD8">
              <w:rPr>
                <w:rStyle w:val="Emphasis"/>
              </w:rPr>
              <w:t>- 7.2 Standard Drinks</w:t>
            </w:r>
          </w:p>
          <w:p w14:paraId="44693747" w14:textId="77777777" w:rsidR="00452BD8" w:rsidRPr="00452BD8" w:rsidRDefault="00452BD8" w:rsidP="008376C7">
            <w:pPr>
              <w:rPr>
                <w:rStyle w:val="Emphasis"/>
              </w:rPr>
            </w:pPr>
          </w:p>
          <w:p w14:paraId="5B3D06DF" w14:textId="6EC2D07E" w:rsidR="00452BD8" w:rsidRPr="00452BD8" w:rsidRDefault="00452BD8" w:rsidP="008376C7">
            <w:pPr>
              <w:rPr>
                <w:rStyle w:val="Emphasis"/>
              </w:rPr>
            </w:pPr>
            <w:r w:rsidRPr="00452BD8">
              <w:rPr>
                <w:rStyle w:val="Emphasis"/>
              </w:rPr>
              <w:t xml:space="preserve">- 12% </w:t>
            </w:r>
            <w:proofErr w:type="spellStart"/>
            <w:r w:rsidRPr="00452BD8">
              <w:rPr>
                <w:rStyle w:val="Emphasis"/>
              </w:rPr>
              <w:t>alc</w:t>
            </w:r>
            <w:proofErr w:type="spellEnd"/>
            <w:r w:rsidRPr="00452BD8">
              <w:rPr>
                <w:rStyle w:val="Emphasis"/>
              </w:rPr>
              <w:t>/vol</w:t>
            </w:r>
          </w:p>
        </w:tc>
        <w:tc>
          <w:tcPr>
            <w:tcW w:w="1134" w:type="dxa"/>
          </w:tcPr>
          <w:p w14:paraId="1724F67B" w14:textId="48F733FD" w:rsidR="00281714" w:rsidRPr="00452BD8" w:rsidRDefault="00452BD8" w:rsidP="008376C7">
            <w:pPr>
              <w:rPr>
                <w:rStyle w:val="Emphasis"/>
              </w:rPr>
            </w:pPr>
            <w:r w:rsidRPr="00452BD8">
              <w:rPr>
                <w:rStyle w:val="Emphasis"/>
              </w:rPr>
              <w:t>$30</w:t>
            </w:r>
          </w:p>
        </w:tc>
      </w:tr>
      <w:tr w:rsidR="0018485A" w:rsidRPr="004340C6" w14:paraId="4A686683" w14:textId="77777777" w:rsidTr="00452BD8">
        <w:trPr>
          <w:trHeight w:val="70"/>
        </w:trPr>
        <w:tc>
          <w:tcPr>
            <w:tcW w:w="2263" w:type="dxa"/>
            <w:noWrap/>
          </w:tcPr>
          <w:p w14:paraId="6B0E0ED7" w14:textId="72897027" w:rsidR="0018485A" w:rsidRPr="00452BD8" w:rsidRDefault="0018485A" w:rsidP="008376C7">
            <w:pPr>
              <w:rPr>
                <w:rStyle w:val="Emphasis"/>
              </w:rPr>
            </w:pPr>
            <w:r>
              <w:rPr>
                <w:rStyle w:val="Emphasis"/>
              </w:rPr>
              <w:t>‘</w:t>
            </w:r>
            <w:proofErr w:type="spellStart"/>
            <w:r>
              <w:rPr>
                <w:rStyle w:val="Emphasis"/>
              </w:rPr>
              <w:t>Earthscape</w:t>
            </w:r>
            <w:proofErr w:type="spellEnd"/>
            <w:r>
              <w:rPr>
                <w:rStyle w:val="Emphasis"/>
              </w:rPr>
              <w:t xml:space="preserve"> Pyrenees Sparkling Shiraz’</w:t>
            </w:r>
          </w:p>
        </w:tc>
        <w:tc>
          <w:tcPr>
            <w:tcW w:w="1418" w:type="dxa"/>
            <w:noWrap/>
          </w:tcPr>
          <w:p w14:paraId="155C3369" w14:textId="5301D93A" w:rsidR="0018485A" w:rsidRPr="00452BD8" w:rsidRDefault="0018485A" w:rsidP="008376C7">
            <w:pPr>
              <w:rPr>
                <w:rStyle w:val="Emphasis"/>
              </w:rPr>
            </w:pPr>
            <w:proofErr w:type="spellStart"/>
            <w:r>
              <w:rPr>
                <w:rStyle w:val="Emphasis"/>
              </w:rPr>
              <w:t>Pyren</w:t>
            </w:r>
            <w:proofErr w:type="spellEnd"/>
            <w:r>
              <w:rPr>
                <w:rStyle w:val="Emphasis"/>
              </w:rPr>
              <w:t xml:space="preserve"> Vineyard</w:t>
            </w:r>
          </w:p>
        </w:tc>
        <w:tc>
          <w:tcPr>
            <w:tcW w:w="3832" w:type="dxa"/>
          </w:tcPr>
          <w:p w14:paraId="0D2D0CCD" w14:textId="1D42FE61" w:rsidR="0018485A" w:rsidRPr="00452BD8" w:rsidRDefault="006E31CF" w:rsidP="00D7270E">
            <w:pPr>
              <w:rPr>
                <w:rStyle w:val="Emphasis"/>
              </w:rPr>
            </w:pPr>
            <w:r>
              <w:rPr>
                <w:rStyle w:val="Emphasis"/>
              </w:rPr>
              <w:t xml:space="preserve">This beautiful sparkling shiraz is best served chilled and as a finisher. Think rich desserts such as chocolate puddings, or a Christmas Pudding! The ‘Pud for All Seasons’ traditional plum pudding would </w:t>
            </w:r>
            <w:r w:rsidR="008259A2">
              <w:rPr>
                <w:rStyle w:val="Emphasis"/>
              </w:rPr>
              <w:t>complement</w:t>
            </w:r>
            <w:r>
              <w:rPr>
                <w:rStyle w:val="Emphasis"/>
              </w:rPr>
              <w:t xml:space="preserve"> </w:t>
            </w:r>
            <w:proofErr w:type="spellStart"/>
            <w:r>
              <w:rPr>
                <w:rStyle w:val="Emphasis"/>
              </w:rPr>
              <w:t>Earthscape</w:t>
            </w:r>
            <w:proofErr w:type="spellEnd"/>
            <w:r>
              <w:rPr>
                <w:rStyle w:val="Emphasis"/>
              </w:rPr>
              <w:t xml:space="preserve"> brilliantly. </w:t>
            </w:r>
          </w:p>
        </w:tc>
        <w:tc>
          <w:tcPr>
            <w:tcW w:w="3822" w:type="dxa"/>
          </w:tcPr>
          <w:p w14:paraId="1450DD28" w14:textId="1F168839" w:rsidR="0018485A" w:rsidRPr="00452BD8" w:rsidRDefault="006E31CF" w:rsidP="00452BD8">
            <w:pPr>
              <w:rPr>
                <w:rStyle w:val="Emphasis"/>
              </w:rPr>
            </w:pPr>
            <w:r>
              <w:rPr>
                <w:rStyle w:val="Emphasis"/>
              </w:rPr>
              <w:t>‘</w:t>
            </w:r>
            <w:proofErr w:type="spellStart"/>
            <w:r>
              <w:rPr>
                <w:rStyle w:val="Emphasis"/>
              </w:rPr>
              <w:t>Earthscape</w:t>
            </w:r>
            <w:proofErr w:type="spellEnd"/>
            <w:r>
              <w:rPr>
                <w:rStyle w:val="Emphasis"/>
              </w:rPr>
              <w:t>’</w:t>
            </w:r>
            <w:r w:rsidR="0018485A" w:rsidRPr="0018485A">
              <w:rPr>
                <w:rStyle w:val="Emphasis"/>
              </w:rPr>
              <w:t xml:space="preserve"> is dressed </w:t>
            </w:r>
            <w:r w:rsidRPr="0018485A">
              <w:rPr>
                <w:rStyle w:val="Emphasis"/>
              </w:rPr>
              <w:t>in</w:t>
            </w:r>
            <w:r>
              <w:rPr>
                <w:rStyle w:val="Emphasis"/>
              </w:rPr>
              <w:t xml:space="preserve"> cherry and raspberry</w:t>
            </w:r>
            <w:r w:rsidR="0018485A" w:rsidRPr="0018485A">
              <w:rPr>
                <w:rStyle w:val="Emphasis"/>
              </w:rPr>
              <w:t xml:space="preserve"> twinkle</w:t>
            </w:r>
            <w:r>
              <w:rPr>
                <w:rStyle w:val="Emphasis"/>
              </w:rPr>
              <w:t xml:space="preserve">, while sparkling in </w:t>
            </w:r>
            <w:r w:rsidR="0018485A" w:rsidRPr="0018485A">
              <w:rPr>
                <w:rStyle w:val="Emphasis"/>
              </w:rPr>
              <w:t>clove and black pepper. Powdered cocoa, burnt orange and cedar round out the equation, leaving you giddy like a Christmas luncheon.</w:t>
            </w:r>
          </w:p>
        </w:tc>
        <w:tc>
          <w:tcPr>
            <w:tcW w:w="2268" w:type="dxa"/>
          </w:tcPr>
          <w:p w14:paraId="099C2796" w14:textId="77777777" w:rsidR="0018485A" w:rsidRDefault="006E31CF" w:rsidP="00452BD8">
            <w:pPr>
              <w:rPr>
                <w:rStyle w:val="Emphasis"/>
              </w:rPr>
            </w:pPr>
            <w:r>
              <w:rPr>
                <w:rStyle w:val="Emphasis"/>
              </w:rPr>
              <w:t>‘</w:t>
            </w:r>
            <w:proofErr w:type="spellStart"/>
            <w:r>
              <w:rPr>
                <w:rStyle w:val="Emphasis"/>
              </w:rPr>
              <w:t>Earthscape</w:t>
            </w:r>
            <w:proofErr w:type="spellEnd"/>
            <w:r>
              <w:rPr>
                <w:rStyle w:val="Emphasis"/>
              </w:rPr>
              <w:t xml:space="preserve"> Sparkling Shiraz’ is made with:</w:t>
            </w:r>
          </w:p>
          <w:p w14:paraId="1DDBEA75" w14:textId="77777777" w:rsidR="006E31CF" w:rsidRDefault="006E31CF" w:rsidP="00452BD8">
            <w:pPr>
              <w:rPr>
                <w:rStyle w:val="Emphasis"/>
              </w:rPr>
            </w:pPr>
          </w:p>
          <w:p w14:paraId="2A65079F" w14:textId="77777777" w:rsidR="006E31CF" w:rsidRDefault="006E31CF" w:rsidP="00452BD8">
            <w:pPr>
              <w:rPr>
                <w:rStyle w:val="Emphasis"/>
              </w:rPr>
            </w:pPr>
            <w:r>
              <w:rPr>
                <w:rStyle w:val="Emphasis"/>
              </w:rPr>
              <w:t>- Organic Practices</w:t>
            </w:r>
          </w:p>
          <w:p w14:paraId="05961201" w14:textId="77777777" w:rsidR="006E31CF" w:rsidRDefault="006E31CF" w:rsidP="00452BD8">
            <w:pPr>
              <w:rPr>
                <w:rStyle w:val="Emphasis"/>
              </w:rPr>
            </w:pPr>
            <w:r>
              <w:rPr>
                <w:rStyle w:val="Emphasis"/>
              </w:rPr>
              <w:t xml:space="preserve">- Sustainable practices </w:t>
            </w:r>
          </w:p>
          <w:p w14:paraId="2C56B8AF" w14:textId="77777777" w:rsidR="006E31CF" w:rsidRDefault="006E31CF" w:rsidP="00452BD8">
            <w:pPr>
              <w:rPr>
                <w:rStyle w:val="Emphasis"/>
              </w:rPr>
            </w:pPr>
            <w:r>
              <w:rPr>
                <w:rStyle w:val="Emphasis"/>
              </w:rPr>
              <w:t xml:space="preserve">-Vegan Friendly </w:t>
            </w:r>
          </w:p>
          <w:p w14:paraId="7D410259" w14:textId="0108093A" w:rsidR="006E31CF" w:rsidRDefault="006E31CF" w:rsidP="00452BD8">
            <w:pPr>
              <w:rPr>
                <w:rStyle w:val="Emphasis"/>
              </w:rPr>
            </w:pPr>
          </w:p>
        </w:tc>
        <w:tc>
          <w:tcPr>
            <w:tcW w:w="1560" w:type="dxa"/>
          </w:tcPr>
          <w:p w14:paraId="785245E0" w14:textId="77777777" w:rsidR="0018485A" w:rsidRDefault="0018485A" w:rsidP="008376C7">
            <w:pPr>
              <w:rPr>
                <w:rStyle w:val="Emphasis"/>
              </w:rPr>
            </w:pPr>
            <w:r>
              <w:rPr>
                <w:rStyle w:val="Emphasis"/>
              </w:rPr>
              <w:t>- 8.6 standard drinks</w:t>
            </w:r>
          </w:p>
          <w:p w14:paraId="1311B10E" w14:textId="77777777" w:rsidR="0018485A" w:rsidRDefault="0018485A" w:rsidP="008376C7">
            <w:pPr>
              <w:rPr>
                <w:rStyle w:val="Emphasis"/>
              </w:rPr>
            </w:pPr>
          </w:p>
          <w:p w14:paraId="420400BA" w14:textId="287B84BD" w:rsidR="0018485A" w:rsidRPr="00452BD8" w:rsidRDefault="0018485A" w:rsidP="008376C7">
            <w:pPr>
              <w:rPr>
                <w:rStyle w:val="Emphasis"/>
              </w:rPr>
            </w:pPr>
            <w:r>
              <w:rPr>
                <w:rStyle w:val="Emphasis"/>
              </w:rPr>
              <w:t xml:space="preserve">- 14.5% </w:t>
            </w:r>
            <w:proofErr w:type="spellStart"/>
            <w:r>
              <w:rPr>
                <w:rStyle w:val="Emphasis"/>
              </w:rPr>
              <w:t>alc</w:t>
            </w:r>
            <w:proofErr w:type="spellEnd"/>
            <w:r>
              <w:rPr>
                <w:rStyle w:val="Emphasis"/>
              </w:rPr>
              <w:t>/vol</w:t>
            </w:r>
          </w:p>
        </w:tc>
        <w:tc>
          <w:tcPr>
            <w:tcW w:w="1134" w:type="dxa"/>
          </w:tcPr>
          <w:p w14:paraId="2E9CA4BB" w14:textId="744184A8" w:rsidR="0018485A" w:rsidRPr="00452BD8" w:rsidRDefault="0018485A" w:rsidP="008376C7">
            <w:pPr>
              <w:rPr>
                <w:rStyle w:val="Emphasis"/>
              </w:rPr>
            </w:pPr>
            <w:r>
              <w:rPr>
                <w:rStyle w:val="Emphasis"/>
              </w:rPr>
              <w:t>$33</w:t>
            </w:r>
          </w:p>
        </w:tc>
      </w:tr>
      <w:tr w:rsidR="00452BD8" w:rsidRPr="004340C6" w14:paraId="6BE2F5B2" w14:textId="77777777" w:rsidTr="00452BD8">
        <w:trPr>
          <w:trHeight w:val="70"/>
        </w:trPr>
        <w:tc>
          <w:tcPr>
            <w:tcW w:w="2263" w:type="dxa"/>
            <w:noWrap/>
          </w:tcPr>
          <w:p w14:paraId="16E1C574" w14:textId="785C9FB7" w:rsidR="00452BD8" w:rsidRPr="00452BD8" w:rsidRDefault="00452BD8" w:rsidP="008376C7">
            <w:pPr>
              <w:rPr>
                <w:rStyle w:val="Emphasis"/>
              </w:rPr>
            </w:pPr>
            <w:r w:rsidRPr="00452BD8">
              <w:rPr>
                <w:rStyle w:val="Emphasis"/>
              </w:rPr>
              <w:t xml:space="preserve">‘Avonmore </w:t>
            </w:r>
            <w:proofErr w:type="spellStart"/>
            <w:r w:rsidRPr="00452BD8">
              <w:rPr>
                <w:rStyle w:val="Emphasis"/>
              </w:rPr>
              <w:t>Biodnamic</w:t>
            </w:r>
            <w:proofErr w:type="spellEnd"/>
            <w:r w:rsidRPr="00452BD8">
              <w:rPr>
                <w:rStyle w:val="Emphasis"/>
              </w:rPr>
              <w:t xml:space="preserve"> Sparkling Shiraz’</w:t>
            </w:r>
          </w:p>
        </w:tc>
        <w:tc>
          <w:tcPr>
            <w:tcW w:w="1418" w:type="dxa"/>
            <w:noWrap/>
          </w:tcPr>
          <w:p w14:paraId="6E60BE37" w14:textId="4F7A1AD4" w:rsidR="00452BD8" w:rsidRPr="00452BD8" w:rsidRDefault="00452BD8" w:rsidP="008376C7">
            <w:pPr>
              <w:rPr>
                <w:rStyle w:val="Emphasis"/>
              </w:rPr>
            </w:pPr>
            <w:r w:rsidRPr="00452BD8">
              <w:rPr>
                <w:rStyle w:val="Emphasis"/>
              </w:rPr>
              <w:t>Avonmore Estate</w:t>
            </w:r>
          </w:p>
        </w:tc>
        <w:tc>
          <w:tcPr>
            <w:tcW w:w="3832" w:type="dxa"/>
          </w:tcPr>
          <w:p w14:paraId="59038106" w14:textId="77777777" w:rsidR="00452BD8" w:rsidRPr="00452BD8" w:rsidRDefault="00452BD8" w:rsidP="00452BD8">
            <w:pPr>
              <w:rPr>
                <w:rStyle w:val="Emphasis"/>
              </w:rPr>
            </w:pPr>
            <w:r w:rsidRPr="00452BD8">
              <w:rPr>
                <w:rStyle w:val="Emphasis"/>
              </w:rPr>
              <w:t>Perfect pairing …</w:t>
            </w:r>
          </w:p>
          <w:p w14:paraId="7679A7E1" w14:textId="77777777" w:rsidR="00452BD8" w:rsidRPr="00452BD8" w:rsidRDefault="00452BD8" w:rsidP="00452BD8">
            <w:pPr>
              <w:rPr>
                <w:rStyle w:val="Emphasis"/>
              </w:rPr>
            </w:pPr>
            <w:r w:rsidRPr="00452BD8">
              <w:rPr>
                <w:rStyle w:val="Emphasis"/>
              </w:rPr>
              <w:t>Breakfast dishes!</w:t>
            </w:r>
          </w:p>
          <w:p w14:paraId="11A0EE0B" w14:textId="342A67BD" w:rsidR="00452BD8" w:rsidRPr="00452BD8" w:rsidRDefault="00452BD8" w:rsidP="00452BD8">
            <w:pPr>
              <w:rPr>
                <w:rStyle w:val="Emphasis"/>
              </w:rPr>
            </w:pPr>
            <w:r w:rsidRPr="00452BD8">
              <w:rPr>
                <w:rStyle w:val="Emphasis"/>
              </w:rPr>
              <w:t xml:space="preserve">Some crispy Istra Smallgoods bacon and Honest Eggs, pancakes loaded with strawberries and some </w:t>
            </w:r>
            <w:proofErr w:type="spellStart"/>
            <w:r w:rsidRPr="00452BD8">
              <w:rPr>
                <w:rStyle w:val="Emphasis"/>
              </w:rPr>
              <w:t>SoyaToo</w:t>
            </w:r>
            <w:proofErr w:type="spellEnd"/>
            <w:r w:rsidRPr="00452BD8">
              <w:rPr>
                <w:rStyle w:val="Emphasis"/>
              </w:rPr>
              <w:t xml:space="preserve"> Coco Whip Cream. This sparkling shiraz will be your perfect companion.</w:t>
            </w:r>
          </w:p>
          <w:p w14:paraId="40714710" w14:textId="54C00362" w:rsidR="00452BD8" w:rsidRPr="00452BD8" w:rsidRDefault="00452BD8" w:rsidP="00D7270E">
            <w:pPr>
              <w:rPr>
                <w:rStyle w:val="Emphasis"/>
              </w:rPr>
            </w:pPr>
          </w:p>
          <w:p w14:paraId="654EA6E2" w14:textId="77777777" w:rsidR="00452BD8" w:rsidRPr="00452BD8" w:rsidRDefault="00452BD8" w:rsidP="00D7270E">
            <w:pPr>
              <w:rPr>
                <w:rStyle w:val="Emphasis"/>
              </w:rPr>
            </w:pPr>
          </w:p>
          <w:p w14:paraId="03241A79" w14:textId="1B183993" w:rsidR="00452BD8" w:rsidRPr="00452BD8" w:rsidRDefault="00452BD8" w:rsidP="00D7270E">
            <w:pPr>
              <w:rPr>
                <w:rStyle w:val="Emphasis"/>
              </w:rPr>
            </w:pPr>
          </w:p>
          <w:p w14:paraId="265B6F53" w14:textId="77777777" w:rsidR="00452BD8" w:rsidRPr="00452BD8" w:rsidRDefault="00452BD8" w:rsidP="00D7270E">
            <w:pPr>
              <w:rPr>
                <w:rStyle w:val="Emphasis"/>
              </w:rPr>
            </w:pPr>
          </w:p>
          <w:p w14:paraId="106E4456" w14:textId="1C551057" w:rsidR="00452BD8" w:rsidRPr="00452BD8" w:rsidRDefault="00452BD8" w:rsidP="00D7270E">
            <w:pPr>
              <w:rPr>
                <w:rStyle w:val="Emphasis"/>
              </w:rPr>
            </w:pPr>
          </w:p>
        </w:tc>
        <w:tc>
          <w:tcPr>
            <w:tcW w:w="3822" w:type="dxa"/>
          </w:tcPr>
          <w:p w14:paraId="7140508F" w14:textId="38F08071" w:rsidR="00452BD8" w:rsidRPr="00452BD8" w:rsidRDefault="00452BD8" w:rsidP="008376C7">
            <w:pPr>
              <w:rPr>
                <w:rStyle w:val="Emphasis"/>
              </w:rPr>
            </w:pPr>
            <w:r w:rsidRPr="00452BD8">
              <w:rPr>
                <w:rStyle w:val="Emphasis"/>
              </w:rPr>
              <w:t xml:space="preserve">The ‘Avonmore Biodynamic Sparkling Shiraz’ is a mature and abundant wine with loads of pizazz. </w:t>
            </w:r>
            <w:proofErr w:type="gramStart"/>
            <w:r w:rsidRPr="00452BD8">
              <w:rPr>
                <w:rStyle w:val="Emphasis"/>
              </w:rPr>
              <w:t>It’s</w:t>
            </w:r>
            <w:proofErr w:type="gramEnd"/>
            <w:r w:rsidRPr="00452BD8">
              <w:rPr>
                <w:rStyle w:val="Emphasis"/>
              </w:rPr>
              <w:t xml:space="preserve"> deep purple in colour and made from very rich ripe fruit. Full of blackberry, spice, and a sweet fruit driven palate.</w:t>
            </w:r>
          </w:p>
        </w:tc>
        <w:tc>
          <w:tcPr>
            <w:tcW w:w="2268" w:type="dxa"/>
          </w:tcPr>
          <w:p w14:paraId="1E4B93B2" w14:textId="6CEA63AB" w:rsidR="00452BD8" w:rsidRDefault="00452BD8" w:rsidP="00452BD8">
            <w:pPr>
              <w:rPr>
                <w:rStyle w:val="Emphasis"/>
              </w:rPr>
            </w:pPr>
            <w:r w:rsidRPr="00452BD8">
              <w:rPr>
                <w:rStyle w:val="Emphasis"/>
              </w:rPr>
              <w:t>‘Avonmore Biodynamic Sparkling Shiraz’ is</w:t>
            </w:r>
            <w:r w:rsidR="00764EDB">
              <w:rPr>
                <w:rStyle w:val="Emphasis"/>
              </w:rPr>
              <w:t xml:space="preserve"> made with:</w:t>
            </w:r>
          </w:p>
          <w:p w14:paraId="76FE77DA" w14:textId="77777777" w:rsidR="00764EDB" w:rsidRPr="00452BD8" w:rsidRDefault="00764EDB" w:rsidP="00452BD8">
            <w:pPr>
              <w:rPr>
                <w:rStyle w:val="Emphasis"/>
              </w:rPr>
            </w:pPr>
          </w:p>
          <w:p w14:paraId="546DCBB6" w14:textId="3FE476D1" w:rsidR="00452BD8" w:rsidRPr="00452BD8" w:rsidRDefault="00452BD8" w:rsidP="00452BD8">
            <w:pPr>
              <w:rPr>
                <w:rStyle w:val="Emphasis"/>
              </w:rPr>
            </w:pPr>
            <w:r w:rsidRPr="00452BD8">
              <w:rPr>
                <w:rStyle w:val="Emphasis"/>
              </w:rPr>
              <w:t>-</w:t>
            </w:r>
            <w:r w:rsidR="00BD4A9A">
              <w:rPr>
                <w:rStyle w:val="Emphasis"/>
              </w:rPr>
              <w:t xml:space="preserve"> </w:t>
            </w:r>
            <w:r w:rsidRPr="00452BD8">
              <w:rPr>
                <w:rStyle w:val="Emphasis"/>
              </w:rPr>
              <w:t>Certified Organic</w:t>
            </w:r>
          </w:p>
          <w:p w14:paraId="132CD9DD" w14:textId="3AAF17A1" w:rsidR="00452BD8" w:rsidRPr="00452BD8" w:rsidRDefault="00452BD8" w:rsidP="00452BD8">
            <w:pPr>
              <w:rPr>
                <w:rStyle w:val="Emphasis"/>
              </w:rPr>
            </w:pPr>
            <w:r w:rsidRPr="00452BD8">
              <w:rPr>
                <w:rStyle w:val="Emphasis"/>
              </w:rPr>
              <w:t>-</w:t>
            </w:r>
            <w:r w:rsidR="00BD4A9A">
              <w:rPr>
                <w:rStyle w:val="Emphasis"/>
              </w:rPr>
              <w:t xml:space="preserve"> </w:t>
            </w:r>
            <w:r w:rsidRPr="00452BD8">
              <w:rPr>
                <w:rStyle w:val="Emphasis"/>
              </w:rPr>
              <w:t>Sustainable Practices</w:t>
            </w:r>
          </w:p>
          <w:p w14:paraId="3AAEB778" w14:textId="6A2A3DF3" w:rsidR="00452BD8" w:rsidRPr="00452BD8" w:rsidRDefault="00452BD8" w:rsidP="00452BD8">
            <w:pPr>
              <w:rPr>
                <w:rStyle w:val="Emphasis"/>
              </w:rPr>
            </w:pPr>
            <w:r w:rsidRPr="00452BD8">
              <w:rPr>
                <w:rStyle w:val="Emphasis"/>
              </w:rPr>
              <w:t>-</w:t>
            </w:r>
            <w:r w:rsidR="00BD4A9A">
              <w:rPr>
                <w:rStyle w:val="Emphasis"/>
              </w:rPr>
              <w:t xml:space="preserve"> </w:t>
            </w:r>
            <w:r w:rsidRPr="00452BD8">
              <w:rPr>
                <w:rStyle w:val="Emphasis"/>
              </w:rPr>
              <w:t>Minimal Intervention</w:t>
            </w:r>
          </w:p>
          <w:p w14:paraId="5BC15BAC" w14:textId="71977189" w:rsidR="00452BD8" w:rsidRPr="00452BD8" w:rsidRDefault="00452BD8" w:rsidP="00452BD8">
            <w:pPr>
              <w:rPr>
                <w:rStyle w:val="Emphasis"/>
              </w:rPr>
            </w:pPr>
            <w:r w:rsidRPr="00452BD8">
              <w:rPr>
                <w:rStyle w:val="Emphasis"/>
              </w:rPr>
              <w:t>-</w:t>
            </w:r>
            <w:r w:rsidR="00BD4A9A">
              <w:rPr>
                <w:rStyle w:val="Emphasis"/>
              </w:rPr>
              <w:t xml:space="preserve"> </w:t>
            </w:r>
            <w:r w:rsidRPr="00452BD8">
              <w:rPr>
                <w:rStyle w:val="Emphasis"/>
              </w:rPr>
              <w:t>Local Region</w:t>
            </w:r>
          </w:p>
          <w:p w14:paraId="23E6B099" w14:textId="59EB81F0" w:rsidR="00452BD8" w:rsidRPr="00452BD8" w:rsidRDefault="00452BD8" w:rsidP="00452BD8">
            <w:pPr>
              <w:rPr>
                <w:rStyle w:val="Emphasis"/>
              </w:rPr>
            </w:pPr>
            <w:r w:rsidRPr="00452BD8">
              <w:rPr>
                <w:rStyle w:val="Emphasis"/>
              </w:rPr>
              <w:t>-</w:t>
            </w:r>
            <w:r w:rsidR="00BD4A9A">
              <w:rPr>
                <w:rStyle w:val="Emphasis"/>
              </w:rPr>
              <w:t xml:space="preserve"> </w:t>
            </w:r>
            <w:r w:rsidRPr="00452BD8">
              <w:rPr>
                <w:rStyle w:val="Emphasis"/>
              </w:rPr>
              <w:t>Certified Biodynamic</w:t>
            </w:r>
          </w:p>
          <w:p w14:paraId="6411B2A0" w14:textId="3AE4C70E" w:rsidR="00452BD8" w:rsidRPr="00452BD8" w:rsidRDefault="00452BD8" w:rsidP="00452BD8">
            <w:pPr>
              <w:rPr>
                <w:rStyle w:val="Emphasis"/>
              </w:rPr>
            </w:pPr>
            <w:r w:rsidRPr="00452BD8">
              <w:rPr>
                <w:rStyle w:val="Emphasis"/>
              </w:rPr>
              <w:t>-</w:t>
            </w:r>
            <w:r w:rsidR="00BD4A9A">
              <w:rPr>
                <w:rStyle w:val="Emphasis"/>
              </w:rPr>
              <w:t xml:space="preserve"> </w:t>
            </w:r>
            <w:r w:rsidRPr="00452BD8">
              <w:rPr>
                <w:rStyle w:val="Emphasis"/>
              </w:rPr>
              <w:t xml:space="preserve">Low </w:t>
            </w:r>
            <w:r w:rsidR="00764EDB" w:rsidRPr="00452BD8">
              <w:rPr>
                <w:rStyle w:val="Emphasis"/>
              </w:rPr>
              <w:t>Sulphur</w:t>
            </w:r>
          </w:p>
          <w:p w14:paraId="4B5F7C6E" w14:textId="75B52904" w:rsidR="00452BD8" w:rsidRPr="00452BD8" w:rsidRDefault="00452BD8" w:rsidP="00452BD8">
            <w:pPr>
              <w:rPr>
                <w:rStyle w:val="Emphasis"/>
              </w:rPr>
            </w:pPr>
            <w:r w:rsidRPr="00452BD8">
              <w:rPr>
                <w:rStyle w:val="Emphasis"/>
              </w:rPr>
              <w:t>-</w:t>
            </w:r>
            <w:r w:rsidR="00BD4A9A">
              <w:rPr>
                <w:rStyle w:val="Emphasis"/>
              </w:rPr>
              <w:t xml:space="preserve"> </w:t>
            </w:r>
            <w:r w:rsidRPr="00452BD8">
              <w:rPr>
                <w:rStyle w:val="Emphasis"/>
              </w:rPr>
              <w:t>Vegan Friendly</w:t>
            </w:r>
          </w:p>
        </w:tc>
        <w:tc>
          <w:tcPr>
            <w:tcW w:w="1560" w:type="dxa"/>
          </w:tcPr>
          <w:p w14:paraId="45B4A117" w14:textId="77777777" w:rsidR="00452BD8" w:rsidRPr="00452BD8" w:rsidRDefault="00452BD8" w:rsidP="00452BD8">
            <w:pPr>
              <w:rPr>
                <w:rStyle w:val="Emphasis"/>
              </w:rPr>
            </w:pPr>
            <w:r w:rsidRPr="00452BD8">
              <w:rPr>
                <w:rStyle w:val="Emphasis"/>
              </w:rPr>
              <w:t>- 8.5 standard drinks</w:t>
            </w:r>
          </w:p>
          <w:p w14:paraId="3D94CA05" w14:textId="77777777" w:rsidR="00452BD8" w:rsidRPr="00452BD8" w:rsidRDefault="00452BD8" w:rsidP="00452BD8">
            <w:pPr>
              <w:rPr>
                <w:rStyle w:val="Emphasis"/>
              </w:rPr>
            </w:pPr>
          </w:p>
          <w:p w14:paraId="293552D1" w14:textId="1016F36B" w:rsidR="00452BD8" w:rsidRPr="00452BD8" w:rsidRDefault="00452BD8" w:rsidP="00452BD8">
            <w:pPr>
              <w:rPr>
                <w:rStyle w:val="Emphasis"/>
              </w:rPr>
            </w:pPr>
            <w:r w:rsidRPr="00452BD8">
              <w:rPr>
                <w:rStyle w:val="Emphasis"/>
              </w:rPr>
              <w:t xml:space="preserve">- 14.5% </w:t>
            </w:r>
            <w:proofErr w:type="spellStart"/>
            <w:r w:rsidRPr="00452BD8">
              <w:rPr>
                <w:rStyle w:val="Emphasis"/>
              </w:rPr>
              <w:t>alc</w:t>
            </w:r>
            <w:proofErr w:type="spellEnd"/>
            <w:r w:rsidRPr="00452BD8">
              <w:rPr>
                <w:rStyle w:val="Emphasis"/>
              </w:rPr>
              <w:t>/vol</w:t>
            </w:r>
          </w:p>
        </w:tc>
        <w:tc>
          <w:tcPr>
            <w:tcW w:w="1134" w:type="dxa"/>
          </w:tcPr>
          <w:p w14:paraId="7DB6E102" w14:textId="7BE8EF93" w:rsidR="00452BD8" w:rsidRPr="00452BD8" w:rsidRDefault="00452BD8" w:rsidP="008376C7">
            <w:pPr>
              <w:rPr>
                <w:rStyle w:val="Emphasis"/>
              </w:rPr>
            </w:pPr>
            <w:r w:rsidRPr="00452BD8">
              <w:rPr>
                <w:rStyle w:val="Emphasis"/>
              </w:rPr>
              <w:t>$22</w:t>
            </w:r>
          </w:p>
        </w:tc>
      </w:tr>
      <w:bookmarkEnd w:id="1"/>
      <w:tr w:rsidR="009E2307" w:rsidRPr="004340C6" w14:paraId="5734E7DA" w14:textId="77777777" w:rsidTr="005C3110">
        <w:trPr>
          <w:trHeight w:val="403"/>
        </w:trPr>
        <w:tc>
          <w:tcPr>
            <w:tcW w:w="2263" w:type="dxa"/>
            <w:shd w:val="clear" w:color="auto" w:fill="BFBFBF" w:themeFill="background1" w:themeFillShade="BF"/>
            <w:noWrap/>
            <w:hideMark/>
          </w:tcPr>
          <w:p w14:paraId="44AA245C" w14:textId="170C9F1F" w:rsidR="00281714" w:rsidRPr="004340C6" w:rsidRDefault="00281714" w:rsidP="005C3110">
            <w:pPr>
              <w:pStyle w:val="Subtitle"/>
              <w:jc w:val="center"/>
              <w:rPr>
                <w:sz w:val="18"/>
                <w:szCs w:val="18"/>
              </w:rPr>
            </w:pPr>
            <w:r w:rsidRPr="007A263A">
              <w:lastRenderedPageBreak/>
              <w:t>BEER</w:t>
            </w:r>
          </w:p>
        </w:tc>
        <w:tc>
          <w:tcPr>
            <w:tcW w:w="1418" w:type="dxa"/>
            <w:shd w:val="clear" w:color="auto" w:fill="BFBFBF" w:themeFill="background1" w:themeFillShade="BF"/>
            <w:noWrap/>
            <w:hideMark/>
          </w:tcPr>
          <w:p w14:paraId="4E41A581" w14:textId="0CEC2773" w:rsidR="00281714" w:rsidRPr="004340C6" w:rsidRDefault="009E3A25" w:rsidP="005C3110">
            <w:pPr>
              <w:pStyle w:val="Subtitle"/>
              <w:jc w:val="center"/>
              <w:rPr>
                <w:sz w:val="18"/>
                <w:szCs w:val="18"/>
              </w:rPr>
            </w:pPr>
            <w:r>
              <w:rPr>
                <w:sz w:val="18"/>
                <w:szCs w:val="18"/>
              </w:rPr>
              <w:t>PRODUCER</w:t>
            </w:r>
          </w:p>
        </w:tc>
        <w:tc>
          <w:tcPr>
            <w:tcW w:w="3832" w:type="dxa"/>
            <w:shd w:val="clear" w:color="auto" w:fill="BFBFBF" w:themeFill="background1" w:themeFillShade="BF"/>
          </w:tcPr>
          <w:p w14:paraId="0DF6F2B7" w14:textId="0A2D5AEA" w:rsidR="00281714" w:rsidRPr="004340C6" w:rsidRDefault="009E3A25" w:rsidP="005C3110">
            <w:pPr>
              <w:pStyle w:val="Subtitle"/>
              <w:jc w:val="center"/>
              <w:rPr>
                <w:sz w:val="18"/>
                <w:szCs w:val="18"/>
              </w:rPr>
            </w:pPr>
            <w:r>
              <w:rPr>
                <w:sz w:val="18"/>
                <w:szCs w:val="18"/>
              </w:rPr>
              <w:t>SOMETHING TO MINGLE WITH</w:t>
            </w:r>
          </w:p>
        </w:tc>
        <w:tc>
          <w:tcPr>
            <w:tcW w:w="3822" w:type="dxa"/>
            <w:shd w:val="clear" w:color="auto" w:fill="BFBFBF" w:themeFill="background1" w:themeFillShade="BF"/>
          </w:tcPr>
          <w:p w14:paraId="015AD8F1" w14:textId="5AB21502" w:rsidR="00281714" w:rsidRPr="004340C6" w:rsidRDefault="006D5F2E" w:rsidP="005C3110">
            <w:pPr>
              <w:pStyle w:val="Subtitle"/>
              <w:jc w:val="center"/>
              <w:rPr>
                <w:sz w:val="18"/>
                <w:szCs w:val="18"/>
              </w:rPr>
            </w:pPr>
            <w:r>
              <w:rPr>
                <w:sz w:val="18"/>
                <w:szCs w:val="18"/>
              </w:rPr>
              <w:t>MAKING SENSE OF THINGS</w:t>
            </w:r>
          </w:p>
        </w:tc>
        <w:tc>
          <w:tcPr>
            <w:tcW w:w="2268" w:type="dxa"/>
            <w:shd w:val="clear" w:color="auto" w:fill="BFBFBF" w:themeFill="background1" w:themeFillShade="BF"/>
          </w:tcPr>
          <w:p w14:paraId="41B57C2F" w14:textId="484E7EAC" w:rsidR="00281714" w:rsidRPr="004340C6" w:rsidRDefault="006D5F2E" w:rsidP="005C3110">
            <w:pPr>
              <w:pStyle w:val="Subtitle"/>
              <w:jc w:val="center"/>
              <w:rPr>
                <w:sz w:val="18"/>
                <w:szCs w:val="18"/>
              </w:rPr>
            </w:pPr>
            <w:r>
              <w:rPr>
                <w:sz w:val="18"/>
                <w:szCs w:val="18"/>
              </w:rPr>
              <w:t>ADD SOME VALUE</w:t>
            </w:r>
          </w:p>
        </w:tc>
        <w:tc>
          <w:tcPr>
            <w:tcW w:w="1560" w:type="dxa"/>
            <w:shd w:val="clear" w:color="auto" w:fill="BFBFBF" w:themeFill="background1" w:themeFillShade="BF"/>
          </w:tcPr>
          <w:p w14:paraId="0828F04C" w14:textId="7CDCCA56" w:rsidR="00281714" w:rsidRPr="004340C6" w:rsidRDefault="006D5F2E" w:rsidP="005C3110">
            <w:pPr>
              <w:pStyle w:val="Subtitle"/>
              <w:jc w:val="center"/>
              <w:rPr>
                <w:sz w:val="18"/>
                <w:szCs w:val="18"/>
              </w:rPr>
            </w:pPr>
            <w:r>
              <w:rPr>
                <w:sz w:val="18"/>
                <w:szCs w:val="18"/>
              </w:rPr>
              <w:t>ALCOHOL PERCENTAGE</w:t>
            </w:r>
          </w:p>
        </w:tc>
        <w:tc>
          <w:tcPr>
            <w:tcW w:w="1134" w:type="dxa"/>
            <w:shd w:val="clear" w:color="auto" w:fill="BFBFBF" w:themeFill="background1" w:themeFillShade="BF"/>
            <w:noWrap/>
            <w:hideMark/>
          </w:tcPr>
          <w:p w14:paraId="3E86DF64" w14:textId="3D4B3290" w:rsidR="00281714" w:rsidRPr="004340C6" w:rsidRDefault="009E3A25" w:rsidP="005C3110">
            <w:pPr>
              <w:pStyle w:val="Subtitle"/>
              <w:jc w:val="center"/>
              <w:rPr>
                <w:sz w:val="18"/>
                <w:szCs w:val="18"/>
              </w:rPr>
            </w:pPr>
            <w:r>
              <w:rPr>
                <w:sz w:val="18"/>
                <w:szCs w:val="18"/>
              </w:rPr>
              <w:t>PASSING THE BUCK</w:t>
            </w:r>
          </w:p>
        </w:tc>
      </w:tr>
      <w:tr w:rsidR="009E2307" w:rsidRPr="004340C6" w14:paraId="5D49CF79" w14:textId="77777777" w:rsidTr="005C3110">
        <w:trPr>
          <w:trHeight w:val="1945"/>
        </w:trPr>
        <w:tc>
          <w:tcPr>
            <w:tcW w:w="2263" w:type="dxa"/>
            <w:noWrap/>
            <w:hideMark/>
          </w:tcPr>
          <w:p w14:paraId="7B8994B4" w14:textId="2A9836E3" w:rsidR="00281714" w:rsidRPr="00764EDB" w:rsidRDefault="00281714" w:rsidP="008376C7">
            <w:pPr>
              <w:rPr>
                <w:rStyle w:val="Emphasis"/>
                <w:sz w:val="18"/>
                <w:szCs w:val="18"/>
              </w:rPr>
            </w:pPr>
            <w:r w:rsidRPr="00764EDB">
              <w:rPr>
                <w:rStyle w:val="Emphasis"/>
                <w:sz w:val="18"/>
                <w:szCs w:val="18"/>
              </w:rPr>
              <w:t>HEMPATHY HEMP ALE</w:t>
            </w:r>
          </w:p>
          <w:p w14:paraId="368ADEDF" w14:textId="77777777" w:rsidR="00F80762" w:rsidRPr="00764EDB" w:rsidRDefault="00F80762" w:rsidP="008376C7">
            <w:pPr>
              <w:rPr>
                <w:rStyle w:val="Emphasis"/>
                <w:sz w:val="18"/>
                <w:szCs w:val="18"/>
              </w:rPr>
            </w:pPr>
          </w:p>
          <w:p w14:paraId="539263E9" w14:textId="77777777" w:rsidR="00F80762" w:rsidRPr="00764EDB" w:rsidRDefault="00F80762" w:rsidP="008376C7">
            <w:pPr>
              <w:rPr>
                <w:rStyle w:val="Emphasis"/>
                <w:sz w:val="18"/>
                <w:szCs w:val="18"/>
              </w:rPr>
            </w:pPr>
          </w:p>
          <w:p w14:paraId="219DE9F4" w14:textId="77777777" w:rsidR="00F80762" w:rsidRPr="00764EDB" w:rsidRDefault="00F80762" w:rsidP="008376C7">
            <w:pPr>
              <w:rPr>
                <w:rStyle w:val="Emphasis"/>
                <w:sz w:val="18"/>
                <w:szCs w:val="18"/>
              </w:rPr>
            </w:pPr>
          </w:p>
          <w:p w14:paraId="1E49477A" w14:textId="77777777" w:rsidR="00F80762" w:rsidRPr="00764EDB" w:rsidRDefault="00F80762" w:rsidP="008376C7">
            <w:pPr>
              <w:rPr>
                <w:rStyle w:val="Emphasis"/>
                <w:sz w:val="18"/>
                <w:szCs w:val="18"/>
              </w:rPr>
            </w:pPr>
          </w:p>
          <w:p w14:paraId="6A3D5F49" w14:textId="77777777" w:rsidR="00F80762" w:rsidRPr="00764EDB" w:rsidRDefault="00F80762" w:rsidP="008376C7">
            <w:pPr>
              <w:rPr>
                <w:rStyle w:val="Emphasis"/>
                <w:sz w:val="18"/>
                <w:szCs w:val="18"/>
              </w:rPr>
            </w:pPr>
          </w:p>
          <w:p w14:paraId="18AB2A74" w14:textId="77777777" w:rsidR="00F80762" w:rsidRPr="00764EDB" w:rsidRDefault="00F80762" w:rsidP="008376C7">
            <w:pPr>
              <w:rPr>
                <w:rStyle w:val="Emphasis"/>
                <w:sz w:val="18"/>
                <w:szCs w:val="18"/>
              </w:rPr>
            </w:pPr>
          </w:p>
          <w:p w14:paraId="00E07FB1" w14:textId="77777777" w:rsidR="00F80762" w:rsidRPr="00764EDB" w:rsidRDefault="00F80762" w:rsidP="008376C7">
            <w:pPr>
              <w:rPr>
                <w:rStyle w:val="Emphasis"/>
                <w:sz w:val="18"/>
                <w:szCs w:val="18"/>
              </w:rPr>
            </w:pPr>
          </w:p>
          <w:p w14:paraId="7A5A0ACA" w14:textId="77777777" w:rsidR="00F80762" w:rsidRPr="00764EDB" w:rsidRDefault="00F80762" w:rsidP="008376C7">
            <w:pPr>
              <w:rPr>
                <w:rStyle w:val="Emphasis"/>
                <w:sz w:val="18"/>
                <w:szCs w:val="18"/>
              </w:rPr>
            </w:pPr>
          </w:p>
          <w:p w14:paraId="661ED7F5" w14:textId="77777777" w:rsidR="00F80762" w:rsidRPr="00764EDB" w:rsidRDefault="00F80762" w:rsidP="008376C7">
            <w:pPr>
              <w:rPr>
                <w:rStyle w:val="Emphasis"/>
                <w:sz w:val="18"/>
                <w:szCs w:val="18"/>
              </w:rPr>
            </w:pPr>
          </w:p>
          <w:p w14:paraId="23AF7EF2" w14:textId="6B5CE735" w:rsidR="00F80762" w:rsidRPr="00764EDB" w:rsidRDefault="00F80762" w:rsidP="008376C7">
            <w:pPr>
              <w:rPr>
                <w:rStyle w:val="Emphasis"/>
                <w:sz w:val="18"/>
                <w:szCs w:val="18"/>
              </w:rPr>
            </w:pPr>
          </w:p>
        </w:tc>
        <w:tc>
          <w:tcPr>
            <w:tcW w:w="1418" w:type="dxa"/>
            <w:noWrap/>
            <w:hideMark/>
          </w:tcPr>
          <w:p w14:paraId="1EA5E135" w14:textId="77777777" w:rsidR="00281714" w:rsidRPr="00764EDB" w:rsidRDefault="00281714" w:rsidP="008376C7">
            <w:pPr>
              <w:rPr>
                <w:rStyle w:val="Emphasis"/>
                <w:sz w:val="18"/>
                <w:szCs w:val="18"/>
              </w:rPr>
            </w:pPr>
            <w:r w:rsidRPr="00764EDB">
              <w:rPr>
                <w:rStyle w:val="Emphasis"/>
                <w:sz w:val="18"/>
                <w:szCs w:val="18"/>
              </w:rPr>
              <w:t>SHEDSHAKER</w:t>
            </w:r>
          </w:p>
        </w:tc>
        <w:tc>
          <w:tcPr>
            <w:tcW w:w="3832" w:type="dxa"/>
          </w:tcPr>
          <w:p w14:paraId="44EF5687" w14:textId="43E59A52" w:rsidR="00281714" w:rsidRPr="00764EDB" w:rsidRDefault="00707D45" w:rsidP="008376C7">
            <w:pPr>
              <w:rPr>
                <w:rStyle w:val="Emphasis"/>
                <w:sz w:val="18"/>
                <w:szCs w:val="18"/>
              </w:rPr>
            </w:pPr>
            <w:r w:rsidRPr="00764EDB">
              <w:rPr>
                <w:rStyle w:val="Emphasis"/>
                <w:sz w:val="18"/>
                <w:szCs w:val="18"/>
              </w:rPr>
              <w:t>This brilliant concoction perfectly complements pizza, a burger or BBQ</w:t>
            </w:r>
            <w:r w:rsidR="00C90C1C" w:rsidRPr="00764EDB">
              <w:rPr>
                <w:rStyle w:val="Emphasis"/>
                <w:sz w:val="18"/>
                <w:szCs w:val="18"/>
              </w:rPr>
              <w:t xml:space="preserve"> lunch or dinner! </w:t>
            </w:r>
            <w:r w:rsidR="00EB56BD" w:rsidRPr="00764EDB">
              <w:rPr>
                <w:rStyle w:val="Emphasis"/>
                <w:sz w:val="18"/>
                <w:szCs w:val="18"/>
              </w:rPr>
              <w:t xml:space="preserve">Homemade pizza </w:t>
            </w:r>
            <w:r w:rsidR="00BB1206" w:rsidRPr="00764EDB">
              <w:rPr>
                <w:rStyle w:val="Emphasis"/>
                <w:sz w:val="18"/>
                <w:szCs w:val="18"/>
              </w:rPr>
              <w:t>is made</w:t>
            </w:r>
            <w:r w:rsidR="00A80295" w:rsidRPr="00764EDB">
              <w:rPr>
                <w:rStyle w:val="Emphasis"/>
                <w:sz w:val="18"/>
                <w:szCs w:val="18"/>
              </w:rPr>
              <w:t xml:space="preserve"> easy with our delicious Zeally Bay Sourdough Pizza Base</w:t>
            </w:r>
            <w:r w:rsidR="00BA7131" w:rsidRPr="00764EDB">
              <w:rPr>
                <w:rStyle w:val="Emphasis"/>
                <w:sz w:val="18"/>
                <w:szCs w:val="18"/>
              </w:rPr>
              <w:t>s</w:t>
            </w:r>
            <w:r w:rsidR="00BB1206" w:rsidRPr="00764EDB">
              <w:rPr>
                <w:rStyle w:val="Emphasis"/>
                <w:sz w:val="18"/>
                <w:szCs w:val="18"/>
              </w:rPr>
              <w:t xml:space="preserve"> </w:t>
            </w:r>
            <w:r w:rsidR="002D260E" w:rsidRPr="00764EDB">
              <w:rPr>
                <w:rStyle w:val="Emphasis"/>
                <w:sz w:val="18"/>
                <w:szCs w:val="18"/>
              </w:rPr>
              <w:t xml:space="preserve">that you could </w:t>
            </w:r>
            <w:r w:rsidR="00BB1206" w:rsidRPr="00764EDB">
              <w:rPr>
                <w:rStyle w:val="Emphasis"/>
                <w:sz w:val="18"/>
                <w:szCs w:val="18"/>
              </w:rPr>
              <w:t>top with</w:t>
            </w:r>
            <w:r w:rsidR="002D260E" w:rsidRPr="00764EDB">
              <w:rPr>
                <w:rStyle w:val="Emphasis"/>
                <w:sz w:val="18"/>
                <w:szCs w:val="18"/>
              </w:rPr>
              <w:t xml:space="preserve"> some</w:t>
            </w:r>
            <w:r w:rsidR="00BB1206" w:rsidRPr="00764EDB">
              <w:rPr>
                <w:rStyle w:val="Emphasis"/>
                <w:sz w:val="18"/>
                <w:szCs w:val="18"/>
              </w:rPr>
              <w:t xml:space="preserve"> roasted capsicum strips,</w:t>
            </w:r>
            <w:r w:rsidR="002D260E" w:rsidRPr="00764EDB">
              <w:rPr>
                <w:rStyle w:val="Emphasis"/>
                <w:sz w:val="18"/>
                <w:szCs w:val="18"/>
              </w:rPr>
              <w:t xml:space="preserve"> meat of your choice, some Cheese Board Greek Fetta and Huntly Organics Spinach leaves</w:t>
            </w:r>
            <w:r w:rsidR="007875F7" w:rsidRPr="00764EDB">
              <w:rPr>
                <w:rStyle w:val="Emphasis"/>
                <w:sz w:val="18"/>
                <w:szCs w:val="18"/>
              </w:rPr>
              <w:t xml:space="preserve"> drizzled with some Salute Olive Oil.</w:t>
            </w:r>
          </w:p>
        </w:tc>
        <w:tc>
          <w:tcPr>
            <w:tcW w:w="3822" w:type="dxa"/>
          </w:tcPr>
          <w:p w14:paraId="04002A34" w14:textId="51B813BF" w:rsidR="00281714" w:rsidRPr="00764EDB" w:rsidRDefault="00343C61" w:rsidP="008376C7">
            <w:pPr>
              <w:rPr>
                <w:rStyle w:val="Emphasis"/>
                <w:sz w:val="18"/>
                <w:szCs w:val="18"/>
              </w:rPr>
            </w:pPr>
            <w:r w:rsidRPr="00764EDB">
              <w:rPr>
                <w:rStyle w:val="Emphasis"/>
                <w:sz w:val="18"/>
                <w:szCs w:val="18"/>
              </w:rPr>
              <w:t>‘</w:t>
            </w:r>
            <w:proofErr w:type="spellStart"/>
            <w:r w:rsidRPr="00764EDB">
              <w:rPr>
                <w:rStyle w:val="Emphasis"/>
                <w:sz w:val="18"/>
                <w:szCs w:val="18"/>
              </w:rPr>
              <w:t>Hempathy</w:t>
            </w:r>
            <w:proofErr w:type="spellEnd"/>
            <w:r w:rsidRPr="00764EDB">
              <w:rPr>
                <w:rStyle w:val="Emphasis"/>
                <w:sz w:val="18"/>
                <w:szCs w:val="18"/>
              </w:rPr>
              <w:t xml:space="preserve"> Hemp Ale’ is a</w:t>
            </w:r>
            <w:r w:rsidR="00281714" w:rsidRPr="00764EDB">
              <w:rPr>
                <w:rStyle w:val="Emphasis"/>
                <w:sz w:val="18"/>
                <w:szCs w:val="18"/>
              </w:rPr>
              <w:t xml:space="preserve">n easy drinking American pale ale made with 15% raw hemp seed meal from </w:t>
            </w:r>
            <w:r w:rsidRPr="00764EDB">
              <w:rPr>
                <w:rStyle w:val="Emphasis"/>
                <w:sz w:val="18"/>
                <w:szCs w:val="18"/>
              </w:rPr>
              <w:t>Kyneton</w:t>
            </w:r>
            <w:r w:rsidR="00281714" w:rsidRPr="00764EDB">
              <w:rPr>
                <w:rStyle w:val="Emphasis"/>
                <w:sz w:val="18"/>
                <w:szCs w:val="18"/>
              </w:rPr>
              <w:t xml:space="preserve">. </w:t>
            </w:r>
            <w:proofErr w:type="spellStart"/>
            <w:r w:rsidRPr="00764EDB">
              <w:rPr>
                <w:rStyle w:val="Emphasis"/>
                <w:sz w:val="18"/>
                <w:szCs w:val="18"/>
              </w:rPr>
              <w:t>Hempathy</w:t>
            </w:r>
            <w:proofErr w:type="spellEnd"/>
            <w:r w:rsidRPr="00764EDB">
              <w:rPr>
                <w:rStyle w:val="Emphasis"/>
                <w:sz w:val="18"/>
                <w:szCs w:val="18"/>
              </w:rPr>
              <w:t xml:space="preserve"> is raw, balmy, and unpretentious. </w:t>
            </w:r>
            <w:r w:rsidR="00281714" w:rsidRPr="00764EDB">
              <w:rPr>
                <w:rStyle w:val="Emphasis"/>
                <w:sz w:val="18"/>
                <w:szCs w:val="18"/>
              </w:rPr>
              <w:t xml:space="preserve">Additions of malted rye and </w:t>
            </w:r>
            <w:proofErr w:type="spellStart"/>
            <w:r w:rsidR="00281714" w:rsidRPr="00764EDB">
              <w:rPr>
                <w:rStyle w:val="Emphasis"/>
                <w:sz w:val="18"/>
                <w:szCs w:val="18"/>
              </w:rPr>
              <w:t>Saaz</w:t>
            </w:r>
            <w:proofErr w:type="spellEnd"/>
            <w:r w:rsidR="00281714" w:rsidRPr="00764EDB">
              <w:rPr>
                <w:rStyle w:val="Emphasis"/>
                <w:sz w:val="18"/>
                <w:szCs w:val="18"/>
              </w:rPr>
              <w:t xml:space="preserve"> &amp; Goldings hops complement the hemp seed’s spicy/earthy characteristics.</w:t>
            </w:r>
          </w:p>
        </w:tc>
        <w:tc>
          <w:tcPr>
            <w:tcW w:w="2268" w:type="dxa"/>
          </w:tcPr>
          <w:p w14:paraId="40E21719" w14:textId="41736602" w:rsidR="00281714" w:rsidRDefault="00281714" w:rsidP="008376C7">
            <w:pPr>
              <w:rPr>
                <w:rStyle w:val="Emphasis"/>
                <w:sz w:val="18"/>
                <w:szCs w:val="18"/>
              </w:rPr>
            </w:pPr>
            <w:r w:rsidRPr="00764EDB">
              <w:rPr>
                <w:rStyle w:val="Emphasis"/>
                <w:sz w:val="18"/>
                <w:szCs w:val="18"/>
              </w:rPr>
              <w:t>‘</w:t>
            </w:r>
            <w:proofErr w:type="spellStart"/>
            <w:r w:rsidRPr="00764EDB">
              <w:rPr>
                <w:rStyle w:val="Emphasis"/>
                <w:sz w:val="18"/>
                <w:szCs w:val="18"/>
              </w:rPr>
              <w:t>Hempathy</w:t>
            </w:r>
            <w:proofErr w:type="spellEnd"/>
            <w:r w:rsidRPr="00764EDB">
              <w:rPr>
                <w:rStyle w:val="Emphasis"/>
                <w:sz w:val="18"/>
                <w:szCs w:val="18"/>
              </w:rPr>
              <w:t xml:space="preserve"> Hemp Ale’ is</w:t>
            </w:r>
            <w:r w:rsidR="00764EDB">
              <w:rPr>
                <w:rStyle w:val="Emphasis"/>
                <w:sz w:val="18"/>
                <w:szCs w:val="18"/>
              </w:rPr>
              <w:t xml:space="preserve"> made with</w:t>
            </w:r>
            <w:r w:rsidRPr="00764EDB">
              <w:rPr>
                <w:rStyle w:val="Emphasis"/>
                <w:sz w:val="18"/>
                <w:szCs w:val="18"/>
              </w:rPr>
              <w:t>:</w:t>
            </w:r>
          </w:p>
          <w:p w14:paraId="48BE18C1" w14:textId="77777777" w:rsidR="00764EDB" w:rsidRPr="00764EDB" w:rsidRDefault="00764EDB" w:rsidP="008376C7">
            <w:pPr>
              <w:rPr>
                <w:rStyle w:val="Emphasis"/>
                <w:sz w:val="18"/>
                <w:szCs w:val="18"/>
              </w:rPr>
            </w:pPr>
          </w:p>
          <w:p w14:paraId="3C9CDEA4" w14:textId="293DF54E" w:rsidR="00281714" w:rsidRPr="00764EDB" w:rsidRDefault="00281714" w:rsidP="008376C7">
            <w:pPr>
              <w:rPr>
                <w:rStyle w:val="Emphasis"/>
                <w:sz w:val="18"/>
                <w:szCs w:val="18"/>
              </w:rPr>
            </w:pPr>
            <w:r w:rsidRPr="00764EDB">
              <w:rPr>
                <w:rStyle w:val="Emphasis"/>
                <w:sz w:val="18"/>
                <w:szCs w:val="18"/>
              </w:rPr>
              <w:t>-</w:t>
            </w:r>
            <w:r w:rsidR="00764EDB">
              <w:rPr>
                <w:rStyle w:val="Emphasis"/>
                <w:sz w:val="18"/>
                <w:szCs w:val="18"/>
              </w:rPr>
              <w:t xml:space="preserve"> </w:t>
            </w:r>
            <w:r w:rsidRPr="00764EDB">
              <w:rPr>
                <w:rStyle w:val="Emphasis"/>
                <w:sz w:val="18"/>
                <w:szCs w:val="18"/>
              </w:rPr>
              <w:t>Organic Practices</w:t>
            </w:r>
          </w:p>
          <w:p w14:paraId="69161B22" w14:textId="48F876B8" w:rsidR="00281714" w:rsidRPr="00764EDB" w:rsidRDefault="00281714" w:rsidP="008376C7">
            <w:pPr>
              <w:rPr>
                <w:rStyle w:val="Emphasis"/>
                <w:sz w:val="18"/>
                <w:szCs w:val="18"/>
              </w:rPr>
            </w:pPr>
            <w:r w:rsidRPr="00764EDB">
              <w:rPr>
                <w:rStyle w:val="Emphasis"/>
                <w:sz w:val="18"/>
                <w:szCs w:val="18"/>
              </w:rPr>
              <w:t>-</w:t>
            </w:r>
            <w:r w:rsidR="00764EDB">
              <w:rPr>
                <w:rStyle w:val="Emphasis"/>
                <w:sz w:val="18"/>
                <w:szCs w:val="18"/>
              </w:rPr>
              <w:t xml:space="preserve"> </w:t>
            </w:r>
            <w:r w:rsidRPr="00764EDB">
              <w:rPr>
                <w:rStyle w:val="Emphasis"/>
                <w:sz w:val="18"/>
                <w:szCs w:val="18"/>
              </w:rPr>
              <w:t>Sustainable Practices</w:t>
            </w:r>
          </w:p>
          <w:p w14:paraId="101BD43A" w14:textId="7EEF5252" w:rsidR="00281714" w:rsidRPr="00764EDB" w:rsidRDefault="00281714" w:rsidP="008376C7">
            <w:pPr>
              <w:rPr>
                <w:rStyle w:val="Emphasis"/>
                <w:sz w:val="18"/>
                <w:szCs w:val="18"/>
              </w:rPr>
            </w:pPr>
            <w:r w:rsidRPr="00764EDB">
              <w:rPr>
                <w:rStyle w:val="Emphasis"/>
                <w:sz w:val="18"/>
                <w:szCs w:val="18"/>
              </w:rPr>
              <w:t>-</w:t>
            </w:r>
            <w:r w:rsidR="00764EDB">
              <w:rPr>
                <w:rStyle w:val="Emphasis"/>
                <w:sz w:val="18"/>
                <w:szCs w:val="18"/>
              </w:rPr>
              <w:t xml:space="preserve"> </w:t>
            </w:r>
            <w:r w:rsidRPr="00764EDB">
              <w:rPr>
                <w:rStyle w:val="Emphasis"/>
                <w:sz w:val="18"/>
                <w:szCs w:val="18"/>
              </w:rPr>
              <w:t>Minimal Intervention</w:t>
            </w:r>
          </w:p>
          <w:p w14:paraId="16A965A0" w14:textId="3E36200E" w:rsidR="00281714" w:rsidRPr="00764EDB" w:rsidRDefault="00281714" w:rsidP="008376C7">
            <w:pPr>
              <w:rPr>
                <w:rStyle w:val="Emphasis"/>
                <w:sz w:val="18"/>
                <w:szCs w:val="18"/>
              </w:rPr>
            </w:pPr>
            <w:r w:rsidRPr="00764EDB">
              <w:rPr>
                <w:rStyle w:val="Emphasis"/>
                <w:sz w:val="18"/>
                <w:szCs w:val="18"/>
              </w:rPr>
              <w:t>-</w:t>
            </w:r>
            <w:r w:rsidR="00764EDB">
              <w:rPr>
                <w:rStyle w:val="Emphasis"/>
                <w:sz w:val="18"/>
                <w:szCs w:val="18"/>
              </w:rPr>
              <w:t xml:space="preserve"> </w:t>
            </w:r>
            <w:r w:rsidRPr="00764EDB">
              <w:rPr>
                <w:rStyle w:val="Emphasis"/>
                <w:sz w:val="18"/>
                <w:szCs w:val="18"/>
              </w:rPr>
              <w:t>Local Region</w:t>
            </w:r>
          </w:p>
          <w:p w14:paraId="7BAC7992" w14:textId="3D789420" w:rsidR="00281714" w:rsidRPr="00764EDB" w:rsidRDefault="00281714" w:rsidP="008376C7">
            <w:pPr>
              <w:rPr>
                <w:rStyle w:val="Emphasis"/>
                <w:sz w:val="18"/>
                <w:szCs w:val="18"/>
              </w:rPr>
            </w:pPr>
            <w:r w:rsidRPr="00764EDB">
              <w:rPr>
                <w:rStyle w:val="Emphasis"/>
                <w:sz w:val="18"/>
                <w:szCs w:val="18"/>
              </w:rPr>
              <w:t>-</w:t>
            </w:r>
            <w:r w:rsidR="00764EDB">
              <w:rPr>
                <w:rStyle w:val="Emphasis"/>
                <w:sz w:val="18"/>
                <w:szCs w:val="18"/>
              </w:rPr>
              <w:t xml:space="preserve"> </w:t>
            </w:r>
            <w:r w:rsidRPr="00764EDB">
              <w:rPr>
                <w:rStyle w:val="Emphasis"/>
                <w:sz w:val="18"/>
                <w:szCs w:val="18"/>
              </w:rPr>
              <w:t xml:space="preserve">Low </w:t>
            </w:r>
            <w:r w:rsidR="00764EDB" w:rsidRPr="00764EDB">
              <w:rPr>
                <w:rStyle w:val="Emphasis"/>
                <w:sz w:val="18"/>
                <w:szCs w:val="18"/>
              </w:rPr>
              <w:t>Sulphur</w:t>
            </w:r>
          </w:p>
          <w:p w14:paraId="22C0DD10" w14:textId="55D75DB3" w:rsidR="00281714" w:rsidRPr="00764EDB" w:rsidRDefault="00281714" w:rsidP="008376C7">
            <w:pPr>
              <w:rPr>
                <w:rStyle w:val="Emphasis"/>
                <w:sz w:val="18"/>
                <w:szCs w:val="18"/>
              </w:rPr>
            </w:pPr>
            <w:r w:rsidRPr="00764EDB">
              <w:rPr>
                <w:rStyle w:val="Emphasis"/>
                <w:sz w:val="18"/>
                <w:szCs w:val="18"/>
              </w:rPr>
              <w:t>-</w:t>
            </w:r>
            <w:r w:rsidR="00764EDB">
              <w:rPr>
                <w:rStyle w:val="Emphasis"/>
                <w:sz w:val="18"/>
                <w:szCs w:val="18"/>
              </w:rPr>
              <w:t xml:space="preserve"> </w:t>
            </w:r>
            <w:r w:rsidRPr="00764EDB">
              <w:rPr>
                <w:rStyle w:val="Emphasis"/>
                <w:sz w:val="18"/>
                <w:szCs w:val="18"/>
              </w:rPr>
              <w:t>Preservative Free</w:t>
            </w:r>
          </w:p>
          <w:p w14:paraId="7AF62D93" w14:textId="42328035" w:rsidR="00281714" w:rsidRPr="00764EDB" w:rsidRDefault="00281714" w:rsidP="008376C7">
            <w:pPr>
              <w:rPr>
                <w:rStyle w:val="Emphasis"/>
                <w:sz w:val="18"/>
                <w:szCs w:val="18"/>
              </w:rPr>
            </w:pPr>
            <w:r w:rsidRPr="00764EDB">
              <w:rPr>
                <w:rStyle w:val="Emphasis"/>
                <w:sz w:val="18"/>
                <w:szCs w:val="18"/>
              </w:rPr>
              <w:t>-</w:t>
            </w:r>
            <w:r w:rsidR="00764EDB">
              <w:rPr>
                <w:rStyle w:val="Emphasis"/>
                <w:sz w:val="18"/>
                <w:szCs w:val="18"/>
              </w:rPr>
              <w:t xml:space="preserve"> </w:t>
            </w:r>
            <w:r w:rsidRPr="00764EDB">
              <w:rPr>
                <w:rStyle w:val="Emphasis"/>
                <w:sz w:val="18"/>
                <w:szCs w:val="18"/>
              </w:rPr>
              <w:t>Vegan Friendly</w:t>
            </w:r>
          </w:p>
        </w:tc>
        <w:tc>
          <w:tcPr>
            <w:tcW w:w="1560" w:type="dxa"/>
          </w:tcPr>
          <w:p w14:paraId="519FC662" w14:textId="4D422D42" w:rsidR="00281714" w:rsidRPr="00764EDB" w:rsidRDefault="004E134D" w:rsidP="008376C7">
            <w:pPr>
              <w:rPr>
                <w:rStyle w:val="Emphasis"/>
                <w:sz w:val="18"/>
                <w:szCs w:val="18"/>
              </w:rPr>
            </w:pPr>
            <w:r w:rsidRPr="00764EDB">
              <w:rPr>
                <w:rStyle w:val="Emphasis"/>
                <w:sz w:val="18"/>
                <w:szCs w:val="18"/>
              </w:rPr>
              <w:t xml:space="preserve">- </w:t>
            </w:r>
            <w:r w:rsidR="00F80762" w:rsidRPr="00764EDB">
              <w:rPr>
                <w:rStyle w:val="Emphasis"/>
                <w:sz w:val="18"/>
                <w:szCs w:val="18"/>
              </w:rPr>
              <w:t xml:space="preserve">1.2 </w:t>
            </w:r>
            <w:r w:rsidRPr="00764EDB">
              <w:rPr>
                <w:rStyle w:val="Emphasis"/>
                <w:sz w:val="18"/>
                <w:szCs w:val="18"/>
              </w:rPr>
              <w:t>standard drinks</w:t>
            </w:r>
          </w:p>
          <w:p w14:paraId="52E95B22" w14:textId="77777777" w:rsidR="00F80762" w:rsidRPr="00764EDB" w:rsidRDefault="00F80762" w:rsidP="008376C7">
            <w:pPr>
              <w:rPr>
                <w:rStyle w:val="Emphasis"/>
                <w:sz w:val="18"/>
                <w:szCs w:val="18"/>
              </w:rPr>
            </w:pPr>
          </w:p>
          <w:p w14:paraId="3594FF6D" w14:textId="6B884C21" w:rsidR="00F80762" w:rsidRPr="00764EDB" w:rsidRDefault="004E134D" w:rsidP="008376C7">
            <w:pPr>
              <w:rPr>
                <w:rStyle w:val="Emphasis"/>
                <w:sz w:val="18"/>
                <w:szCs w:val="18"/>
              </w:rPr>
            </w:pPr>
            <w:r w:rsidRPr="00764EDB">
              <w:rPr>
                <w:rStyle w:val="Emphasis"/>
                <w:sz w:val="18"/>
                <w:szCs w:val="18"/>
              </w:rPr>
              <w:t xml:space="preserve">- </w:t>
            </w:r>
            <w:r w:rsidR="00F80762" w:rsidRPr="00764EDB">
              <w:rPr>
                <w:rStyle w:val="Emphasis"/>
                <w:sz w:val="18"/>
                <w:szCs w:val="18"/>
              </w:rPr>
              <w:t xml:space="preserve">4.8% </w:t>
            </w:r>
            <w:proofErr w:type="spellStart"/>
            <w:r w:rsidR="00F80762" w:rsidRPr="00764EDB">
              <w:rPr>
                <w:rStyle w:val="Emphasis"/>
                <w:sz w:val="18"/>
                <w:szCs w:val="18"/>
              </w:rPr>
              <w:t>alc</w:t>
            </w:r>
            <w:proofErr w:type="spellEnd"/>
            <w:r w:rsidR="00F80762" w:rsidRPr="00764EDB">
              <w:rPr>
                <w:rStyle w:val="Emphasis"/>
                <w:sz w:val="18"/>
                <w:szCs w:val="18"/>
              </w:rPr>
              <w:t>/vol</w:t>
            </w:r>
          </w:p>
        </w:tc>
        <w:tc>
          <w:tcPr>
            <w:tcW w:w="1134" w:type="dxa"/>
            <w:hideMark/>
          </w:tcPr>
          <w:p w14:paraId="6BDECC20" w14:textId="259739E6" w:rsidR="00281714" w:rsidRPr="00764EDB" w:rsidRDefault="00281714" w:rsidP="008376C7">
            <w:pPr>
              <w:rPr>
                <w:rStyle w:val="Emphasis"/>
                <w:sz w:val="18"/>
                <w:szCs w:val="18"/>
              </w:rPr>
            </w:pPr>
            <w:r w:rsidRPr="00764EDB">
              <w:rPr>
                <w:rStyle w:val="Emphasis"/>
                <w:sz w:val="18"/>
                <w:szCs w:val="18"/>
              </w:rPr>
              <w:t>$6.00 single/$20 FOUR pack</w:t>
            </w:r>
          </w:p>
        </w:tc>
      </w:tr>
      <w:tr w:rsidR="009E2307" w:rsidRPr="004340C6" w14:paraId="671AD632" w14:textId="77777777" w:rsidTr="005C3110">
        <w:trPr>
          <w:trHeight w:val="1168"/>
        </w:trPr>
        <w:tc>
          <w:tcPr>
            <w:tcW w:w="2263" w:type="dxa"/>
            <w:noWrap/>
            <w:hideMark/>
          </w:tcPr>
          <w:p w14:paraId="73A94BDE" w14:textId="77777777" w:rsidR="00281714" w:rsidRPr="00764EDB" w:rsidRDefault="00281714" w:rsidP="008376C7">
            <w:pPr>
              <w:rPr>
                <w:rStyle w:val="Emphasis"/>
                <w:sz w:val="18"/>
                <w:szCs w:val="18"/>
              </w:rPr>
            </w:pPr>
            <w:r w:rsidRPr="00764EDB">
              <w:rPr>
                <w:rStyle w:val="Emphasis"/>
                <w:sz w:val="18"/>
                <w:szCs w:val="18"/>
              </w:rPr>
              <w:t>HAY BALE XPA</w:t>
            </w:r>
          </w:p>
        </w:tc>
        <w:tc>
          <w:tcPr>
            <w:tcW w:w="1418" w:type="dxa"/>
            <w:noWrap/>
            <w:hideMark/>
          </w:tcPr>
          <w:p w14:paraId="40D0679A" w14:textId="77777777" w:rsidR="00281714" w:rsidRPr="00764EDB" w:rsidRDefault="00281714" w:rsidP="008376C7">
            <w:pPr>
              <w:rPr>
                <w:rStyle w:val="Emphasis"/>
                <w:sz w:val="18"/>
                <w:szCs w:val="18"/>
              </w:rPr>
            </w:pPr>
            <w:r w:rsidRPr="00764EDB">
              <w:rPr>
                <w:rStyle w:val="Emphasis"/>
                <w:sz w:val="18"/>
                <w:szCs w:val="18"/>
              </w:rPr>
              <w:t>CORNELLA BREWERY</w:t>
            </w:r>
          </w:p>
        </w:tc>
        <w:tc>
          <w:tcPr>
            <w:tcW w:w="3832" w:type="dxa"/>
          </w:tcPr>
          <w:p w14:paraId="5A31E9AE" w14:textId="4E7BED4B" w:rsidR="00281714" w:rsidRPr="00764EDB" w:rsidRDefault="00526D59" w:rsidP="008376C7">
            <w:pPr>
              <w:rPr>
                <w:rStyle w:val="Emphasis"/>
                <w:sz w:val="18"/>
                <w:szCs w:val="18"/>
              </w:rPr>
            </w:pPr>
            <w:r w:rsidRPr="00764EDB">
              <w:rPr>
                <w:rStyle w:val="Emphasis"/>
                <w:sz w:val="18"/>
                <w:szCs w:val="18"/>
              </w:rPr>
              <w:t>Perfect pairing for English cheese such as</w:t>
            </w:r>
            <w:r w:rsidR="006600D7" w:rsidRPr="00764EDB">
              <w:rPr>
                <w:rStyle w:val="Emphasis"/>
                <w:sz w:val="18"/>
                <w:szCs w:val="18"/>
              </w:rPr>
              <w:t xml:space="preserve"> our Artisan Cheesemakers Sage and Derby Cheese</w:t>
            </w:r>
            <w:r w:rsidRPr="00764EDB">
              <w:rPr>
                <w:rStyle w:val="Emphasis"/>
                <w:sz w:val="18"/>
                <w:szCs w:val="18"/>
              </w:rPr>
              <w:t>.</w:t>
            </w:r>
            <w:r w:rsidR="00BA7131" w:rsidRPr="00764EDB">
              <w:rPr>
                <w:rStyle w:val="Emphasis"/>
                <w:sz w:val="18"/>
                <w:szCs w:val="18"/>
              </w:rPr>
              <w:t xml:space="preserve"> </w:t>
            </w:r>
            <w:r w:rsidRPr="00764EDB">
              <w:rPr>
                <w:rStyle w:val="Emphasis"/>
                <w:sz w:val="18"/>
                <w:szCs w:val="18"/>
              </w:rPr>
              <w:t xml:space="preserve">The crispness of the beer makes it the perfect ‘unwinding after a hot day’ beverage.  </w:t>
            </w:r>
          </w:p>
        </w:tc>
        <w:tc>
          <w:tcPr>
            <w:tcW w:w="3822" w:type="dxa"/>
          </w:tcPr>
          <w:p w14:paraId="15E671F0" w14:textId="086A4664" w:rsidR="00281714" w:rsidRPr="00764EDB" w:rsidRDefault="00C90C1C" w:rsidP="008376C7">
            <w:pPr>
              <w:rPr>
                <w:rStyle w:val="Emphasis"/>
                <w:sz w:val="18"/>
                <w:szCs w:val="18"/>
              </w:rPr>
            </w:pPr>
            <w:r w:rsidRPr="00764EDB">
              <w:rPr>
                <w:rStyle w:val="Emphasis"/>
                <w:sz w:val="18"/>
                <w:szCs w:val="18"/>
              </w:rPr>
              <w:t xml:space="preserve">The ‘Haybale XPA’ is sharp, </w:t>
            </w:r>
            <w:r w:rsidR="00526D59" w:rsidRPr="00764EDB">
              <w:rPr>
                <w:rStyle w:val="Emphasis"/>
                <w:sz w:val="18"/>
                <w:szCs w:val="18"/>
              </w:rPr>
              <w:t>snappy,</w:t>
            </w:r>
            <w:r w:rsidRPr="00764EDB">
              <w:rPr>
                <w:rStyle w:val="Emphasis"/>
                <w:sz w:val="18"/>
                <w:szCs w:val="18"/>
              </w:rPr>
              <w:t xml:space="preserve"> and tangy</w:t>
            </w:r>
            <w:r w:rsidR="00526D59" w:rsidRPr="00764EDB">
              <w:rPr>
                <w:rStyle w:val="Emphasis"/>
                <w:sz w:val="18"/>
                <w:szCs w:val="18"/>
              </w:rPr>
              <w:t xml:space="preserve">! </w:t>
            </w:r>
            <w:r w:rsidR="00281714" w:rsidRPr="00764EDB">
              <w:rPr>
                <w:rStyle w:val="Emphasis"/>
                <w:sz w:val="18"/>
                <w:szCs w:val="18"/>
              </w:rPr>
              <w:t>Made from our own Colbinabbin barley and Citra hops.</w:t>
            </w:r>
          </w:p>
        </w:tc>
        <w:tc>
          <w:tcPr>
            <w:tcW w:w="2268" w:type="dxa"/>
          </w:tcPr>
          <w:p w14:paraId="2B97C441" w14:textId="0AD788A5" w:rsidR="00281714" w:rsidRDefault="00281714" w:rsidP="008376C7">
            <w:pPr>
              <w:rPr>
                <w:rStyle w:val="Emphasis"/>
                <w:sz w:val="18"/>
                <w:szCs w:val="18"/>
              </w:rPr>
            </w:pPr>
            <w:r w:rsidRPr="00764EDB">
              <w:rPr>
                <w:rStyle w:val="Emphasis"/>
                <w:sz w:val="18"/>
                <w:szCs w:val="18"/>
              </w:rPr>
              <w:t>‘Hay Bale XPA’ is</w:t>
            </w:r>
            <w:r w:rsidR="00764EDB">
              <w:rPr>
                <w:rStyle w:val="Emphasis"/>
                <w:sz w:val="18"/>
                <w:szCs w:val="18"/>
              </w:rPr>
              <w:t xml:space="preserve"> made with</w:t>
            </w:r>
            <w:r w:rsidRPr="00764EDB">
              <w:rPr>
                <w:rStyle w:val="Emphasis"/>
                <w:sz w:val="18"/>
                <w:szCs w:val="18"/>
              </w:rPr>
              <w:t>:</w:t>
            </w:r>
          </w:p>
          <w:p w14:paraId="0A6C619E" w14:textId="77777777" w:rsidR="00764EDB" w:rsidRPr="00764EDB" w:rsidRDefault="00764EDB" w:rsidP="008376C7">
            <w:pPr>
              <w:rPr>
                <w:rStyle w:val="Emphasis"/>
                <w:sz w:val="18"/>
                <w:szCs w:val="18"/>
              </w:rPr>
            </w:pPr>
          </w:p>
          <w:p w14:paraId="7850BB31" w14:textId="266D457A" w:rsidR="00281714" w:rsidRPr="00764EDB" w:rsidRDefault="00281714" w:rsidP="008376C7">
            <w:pPr>
              <w:rPr>
                <w:rStyle w:val="Emphasis"/>
                <w:sz w:val="18"/>
                <w:szCs w:val="18"/>
              </w:rPr>
            </w:pPr>
            <w:r w:rsidRPr="00764EDB">
              <w:rPr>
                <w:rStyle w:val="Emphasis"/>
                <w:sz w:val="18"/>
                <w:szCs w:val="18"/>
              </w:rPr>
              <w:t>-</w:t>
            </w:r>
            <w:r w:rsidR="00764EDB">
              <w:rPr>
                <w:rStyle w:val="Emphasis"/>
                <w:sz w:val="18"/>
                <w:szCs w:val="18"/>
              </w:rPr>
              <w:t xml:space="preserve"> </w:t>
            </w:r>
            <w:r w:rsidRPr="00764EDB">
              <w:rPr>
                <w:rStyle w:val="Emphasis"/>
                <w:sz w:val="18"/>
                <w:szCs w:val="18"/>
              </w:rPr>
              <w:t>Minimal Intervention</w:t>
            </w:r>
          </w:p>
          <w:p w14:paraId="09529613" w14:textId="490F1317" w:rsidR="00281714" w:rsidRPr="00764EDB" w:rsidRDefault="00281714" w:rsidP="008376C7">
            <w:pPr>
              <w:rPr>
                <w:rStyle w:val="Emphasis"/>
                <w:sz w:val="18"/>
                <w:szCs w:val="18"/>
              </w:rPr>
            </w:pPr>
            <w:r w:rsidRPr="00764EDB">
              <w:rPr>
                <w:rStyle w:val="Emphasis"/>
                <w:sz w:val="18"/>
                <w:szCs w:val="18"/>
              </w:rPr>
              <w:t>-</w:t>
            </w:r>
            <w:r w:rsidR="00764EDB">
              <w:rPr>
                <w:rStyle w:val="Emphasis"/>
                <w:sz w:val="18"/>
                <w:szCs w:val="18"/>
              </w:rPr>
              <w:t xml:space="preserve"> </w:t>
            </w:r>
            <w:r w:rsidRPr="00764EDB">
              <w:rPr>
                <w:rStyle w:val="Emphasis"/>
                <w:sz w:val="18"/>
                <w:szCs w:val="18"/>
              </w:rPr>
              <w:t>Local Region</w:t>
            </w:r>
          </w:p>
        </w:tc>
        <w:tc>
          <w:tcPr>
            <w:tcW w:w="1560" w:type="dxa"/>
          </w:tcPr>
          <w:p w14:paraId="5F80C18F" w14:textId="58B533A4" w:rsidR="00281714" w:rsidRPr="00764EDB" w:rsidRDefault="004E134D" w:rsidP="008376C7">
            <w:pPr>
              <w:rPr>
                <w:rStyle w:val="Emphasis"/>
                <w:sz w:val="18"/>
                <w:szCs w:val="18"/>
              </w:rPr>
            </w:pPr>
            <w:r w:rsidRPr="00764EDB">
              <w:rPr>
                <w:rStyle w:val="Emphasis"/>
                <w:sz w:val="18"/>
                <w:szCs w:val="18"/>
              </w:rPr>
              <w:t xml:space="preserve">- </w:t>
            </w:r>
            <w:r w:rsidR="00F80762" w:rsidRPr="00764EDB">
              <w:rPr>
                <w:rStyle w:val="Emphasis"/>
                <w:sz w:val="18"/>
                <w:szCs w:val="18"/>
              </w:rPr>
              <w:t xml:space="preserve">1.4 </w:t>
            </w:r>
            <w:r w:rsidRPr="00764EDB">
              <w:rPr>
                <w:rStyle w:val="Emphasis"/>
                <w:sz w:val="18"/>
                <w:szCs w:val="18"/>
              </w:rPr>
              <w:t>standard drinks</w:t>
            </w:r>
          </w:p>
          <w:p w14:paraId="16786E29" w14:textId="77777777" w:rsidR="00F80762" w:rsidRPr="00764EDB" w:rsidRDefault="00F80762" w:rsidP="008376C7">
            <w:pPr>
              <w:rPr>
                <w:rStyle w:val="Emphasis"/>
                <w:sz w:val="18"/>
                <w:szCs w:val="18"/>
              </w:rPr>
            </w:pPr>
          </w:p>
          <w:p w14:paraId="1C55AB58" w14:textId="036FF4C6" w:rsidR="00F80762" w:rsidRPr="00764EDB" w:rsidRDefault="004E134D" w:rsidP="008376C7">
            <w:pPr>
              <w:rPr>
                <w:rStyle w:val="Emphasis"/>
                <w:sz w:val="18"/>
                <w:szCs w:val="18"/>
              </w:rPr>
            </w:pPr>
            <w:r w:rsidRPr="00764EDB">
              <w:rPr>
                <w:rStyle w:val="Emphasis"/>
                <w:sz w:val="18"/>
                <w:szCs w:val="18"/>
              </w:rPr>
              <w:t xml:space="preserve">- </w:t>
            </w:r>
            <w:r w:rsidR="00F80762" w:rsidRPr="00764EDB">
              <w:rPr>
                <w:rStyle w:val="Emphasis"/>
                <w:sz w:val="18"/>
                <w:szCs w:val="18"/>
              </w:rPr>
              <w:t xml:space="preserve">4.6% </w:t>
            </w:r>
            <w:proofErr w:type="spellStart"/>
            <w:r w:rsidR="00F80762" w:rsidRPr="00764EDB">
              <w:rPr>
                <w:rStyle w:val="Emphasis"/>
                <w:sz w:val="18"/>
                <w:szCs w:val="18"/>
              </w:rPr>
              <w:t>alc</w:t>
            </w:r>
            <w:proofErr w:type="spellEnd"/>
            <w:r w:rsidR="00F80762" w:rsidRPr="00764EDB">
              <w:rPr>
                <w:rStyle w:val="Emphasis"/>
                <w:sz w:val="18"/>
                <w:szCs w:val="18"/>
              </w:rPr>
              <w:t>/vol</w:t>
            </w:r>
          </w:p>
        </w:tc>
        <w:tc>
          <w:tcPr>
            <w:tcW w:w="1134" w:type="dxa"/>
            <w:hideMark/>
          </w:tcPr>
          <w:p w14:paraId="66DDD3FF" w14:textId="3017CE64" w:rsidR="00281714" w:rsidRPr="00764EDB" w:rsidRDefault="00281714" w:rsidP="008376C7">
            <w:pPr>
              <w:rPr>
                <w:rStyle w:val="Emphasis"/>
                <w:sz w:val="18"/>
                <w:szCs w:val="18"/>
              </w:rPr>
            </w:pPr>
            <w:r w:rsidRPr="00764EDB">
              <w:rPr>
                <w:rStyle w:val="Emphasis"/>
                <w:sz w:val="18"/>
                <w:szCs w:val="18"/>
              </w:rPr>
              <w:t>$5.00 single/ $24 sixpack</w:t>
            </w:r>
          </w:p>
        </w:tc>
      </w:tr>
      <w:tr w:rsidR="009E2307" w:rsidRPr="004340C6" w14:paraId="128890AB" w14:textId="77777777" w:rsidTr="005C3110">
        <w:trPr>
          <w:trHeight w:val="1255"/>
        </w:trPr>
        <w:tc>
          <w:tcPr>
            <w:tcW w:w="2263" w:type="dxa"/>
            <w:noWrap/>
            <w:hideMark/>
          </w:tcPr>
          <w:p w14:paraId="0FD4F70E" w14:textId="77777777" w:rsidR="00281714" w:rsidRPr="00764EDB" w:rsidRDefault="00281714" w:rsidP="008376C7">
            <w:pPr>
              <w:rPr>
                <w:rStyle w:val="Emphasis"/>
                <w:sz w:val="18"/>
                <w:szCs w:val="18"/>
              </w:rPr>
            </w:pPr>
            <w:r w:rsidRPr="00764EDB">
              <w:rPr>
                <w:rStyle w:val="Emphasis"/>
                <w:sz w:val="18"/>
                <w:szCs w:val="18"/>
              </w:rPr>
              <w:t>WOODCUTTERS AMBER ALE</w:t>
            </w:r>
          </w:p>
          <w:p w14:paraId="155B19F8" w14:textId="6AAD7669" w:rsidR="00281714" w:rsidRPr="00764EDB" w:rsidRDefault="00281714" w:rsidP="008376C7">
            <w:pPr>
              <w:rPr>
                <w:rStyle w:val="Emphasis"/>
                <w:sz w:val="18"/>
                <w:szCs w:val="18"/>
              </w:rPr>
            </w:pPr>
          </w:p>
          <w:p w14:paraId="0F462582" w14:textId="77777777" w:rsidR="00281714" w:rsidRPr="00764EDB" w:rsidRDefault="00281714" w:rsidP="008376C7">
            <w:pPr>
              <w:rPr>
                <w:rStyle w:val="Emphasis"/>
                <w:sz w:val="18"/>
                <w:szCs w:val="18"/>
              </w:rPr>
            </w:pPr>
          </w:p>
          <w:p w14:paraId="2FA5F25B" w14:textId="77777777" w:rsidR="00281714" w:rsidRPr="00764EDB" w:rsidRDefault="00281714" w:rsidP="008376C7">
            <w:pPr>
              <w:rPr>
                <w:rStyle w:val="Emphasis"/>
                <w:sz w:val="18"/>
                <w:szCs w:val="18"/>
              </w:rPr>
            </w:pPr>
          </w:p>
          <w:p w14:paraId="592085C8" w14:textId="77777777" w:rsidR="00281714" w:rsidRPr="00764EDB" w:rsidRDefault="00281714" w:rsidP="008376C7">
            <w:pPr>
              <w:rPr>
                <w:rStyle w:val="Emphasis"/>
                <w:sz w:val="18"/>
                <w:szCs w:val="18"/>
              </w:rPr>
            </w:pPr>
          </w:p>
          <w:p w14:paraId="0B981FF9" w14:textId="0C4F4BED" w:rsidR="00281714" w:rsidRPr="00764EDB" w:rsidRDefault="00281714" w:rsidP="008376C7">
            <w:pPr>
              <w:rPr>
                <w:rStyle w:val="Emphasis"/>
                <w:sz w:val="18"/>
                <w:szCs w:val="18"/>
              </w:rPr>
            </w:pPr>
          </w:p>
        </w:tc>
        <w:tc>
          <w:tcPr>
            <w:tcW w:w="1418" w:type="dxa"/>
            <w:noWrap/>
            <w:hideMark/>
          </w:tcPr>
          <w:p w14:paraId="660F44D5" w14:textId="77777777" w:rsidR="00281714" w:rsidRPr="00764EDB" w:rsidRDefault="00281714" w:rsidP="008376C7">
            <w:pPr>
              <w:rPr>
                <w:rStyle w:val="Emphasis"/>
                <w:sz w:val="18"/>
                <w:szCs w:val="18"/>
              </w:rPr>
            </w:pPr>
            <w:r w:rsidRPr="00764EDB">
              <w:rPr>
                <w:rStyle w:val="Emphasis"/>
                <w:sz w:val="18"/>
                <w:szCs w:val="18"/>
              </w:rPr>
              <w:t>TOOBERAC BREWERY</w:t>
            </w:r>
          </w:p>
        </w:tc>
        <w:tc>
          <w:tcPr>
            <w:tcW w:w="3832" w:type="dxa"/>
          </w:tcPr>
          <w:p w14:paraId="215D14E6" w14:textId="374241B0" w:rsidR="00281714" w:rsidRPr="00764EDB" w:rsidRDefault="007875F7" w:rsidP="008376C7">
            <w:pPr>
              <w:rPr>
                <w:rStyle w:val="Emphasis"/>
                <w:sz w:val="18"/>
                <w:szCs w:val="18"/>
              </w:rPr>
            </w:pPr>
            <w:r w:rsidRPr="00764EDB">
              <w:rPr>
                <w:rStyle w:val="Emphasis"/>
                <w:sz w:val="18"/>
                <w:szCs w:val="18"/>
              </w:rPr>
              <w:t>This Amber Ale pairs</w:t>
            </w:r>
            <w:r w:rsidR="00680CA7" w:rsidRPr="00764EDB">
              <w:rPr>
                <w:rStyle w:val="Emphasis"/>
                <w:sz w:val="18"/>
                <w:szCs w:val="18"/>
              </w:rPr>
              <w:t xml:space="preserve"> with heavier meals, </w:t>
            </w:r>
            <w:r w:rsidR="005F220C" w:rsidRPr="00764EDB">
              <w:rPr>
                <w:rStyle w:val="Emphasis"/>
                <w:sz w:val="18"/>
                <w:szCs w:val="18"/>
              </w:rPr>
              <w:t>think pies or steaks. Our Byron Gourm</w:t>
            </w:r>
            <w:r w:rsidR="008E2263" w:rsidRPr="00764EDB">
              <w:rPr>
                <w:rStyle w:val="Emphasis"/>
                <w:sz w:val="18"/>
                <w:szCs w:val="18"/>
              </w:rPr>
              <w:t xml:space="preserve">et Pies with some Sedgwick Valley Tomato Relish </w:t>
            </w:r>
            <w:r w:rsidR="00B40323" w:rsidRPr="00764EDB">
              <w:rPr>
                <w:rStyle w:val="Emphasis"/>
                <w:sz w:val="18"/>
                <w:szCs w:val="18"/>
              </w:rPr>
              <w:t>as a TV &amp; couch meal would go hand in hand perfectly.</w:t>
            </w:r>
          </w:p>
          <w:p w14:paraId="41BDE113" w14:textId="76DF0D1C" w:rsidR="00281714" w:rsidRPr="00764EDB" w:rsidRDefault="00281714" w:rsidP="008376C7">
            <w:pPr>
              <w:rPr>
                <w:rStyle w:val="Emphasis"/>
                <w:sz w:val="18"/>
                <w:szCs w:val="18"/>
              </w:rPr>
            </w:pPr>
          </w:p>
        </w:tc>
        <w:tc>
          <w:tcPr>
            <w:tcW w:w="3822" w:type="dxa"/>
          </w:tcPr>
          <w:p w14:paraId="5ADFAEA9" w14:textId="6E2E94FD" w:rsidR="00281714" w:rsidRPr="00764EDB" w:rsidRDefault="00083F39" w:rsidP="008376C7">
            <w:pPr>
              <w:rPr>
                <w:rStyle w:val="Emphasis"/>
                <w:sz w:val="18"/>
                <w:szCs w:val="18"/>
              </w:rPr>
            </w:pPr>
            <w:r w:rsidRPr="00764EDB">
              <w:rPr>
                <w:rStyle w:val="Emphasis"/>
                <w:sz w:val="18"/>
                <w:szCs w:val="18"/>
              </w:rPr>
              <w:t xml:space="preserve">The ‘Woodcutters Amber Ale’ is rich, captivating, and pleasant. </w:t>
            </w:r>
            <w:r w:rsidR="00281714" w:rsidRPr="00764EDB">
              <w:rPr>
                <w:rStyle w:val="Emphasis"/>
                <w:sz w:val="18"/>
                <w:szCs w:val="18"/>
              </w:rPr>
              <w:t xml:space="preserve">Generous amounts of crystal and </w:t>
            </w:r>
            <w:proofErr w:type="spellStart"/>
            <w:r w:rsidR="00281714" w:rsidRPr="00764EDB">
              <w:rPr>
                <w:rStyle w:val="Emphasis"/>
                <w:sz w:val="18"/>
                <w:szCs w:val="18"/>
              </w:rPr>
              <w:t>cara</w:t>
            </w:r>
            <w:proofErr w:type="spellEnd"/>
            <w:r w:rsidR="00281714" w:rsidRPr="00764EDB">
              <w:rPr>
                <w:rStyle w:val="Emphasis"/>
                <w:sz w:val="18"/>
                <w:szCs w:val="18"/>
              </w:rPr>
              <w:t xml:space="preserve"> malts create</w:t>
            </w:r>
            <w:r w:rsidRPr="00764EDB">
              <w:rPr>
                <w:rStyle w:val="Emphasis"/>
                <w:sz w:val="18"/>
                <w:szCs w:val="18"/>
              </w:rPr>
              <w:t xml:space="preserve">d </w:t>
            </w:r>
            <w:r w:rsidR="00281714" w:rsidRPr="00764EDB">
              <w:rPr>
                <w:rStyle w:val="Emphasis"/>
                <w:sz w:val="18"/>
                <w:szCs w:val="18"/>
              </w:rPr>
              <w:t>a rich, caramel flavour that is balanced by a solid addition of East Kent Goldings hops.</w:t>
            </w:r>
          </w:p>
        </w:tc>
        <w:tc>
          <w:tcPr>
            <w:tcW w:w="2268" w:type="dxa"/>
          </w:tcPr>
          <w:p w14:paraId="22A1A194" w14:textId="36EF9766" w:rsidR="00764EDB" w:rsidRDefault="00281714" w:rsidP="008376C7">
            <w:pPr>
              <w:rPr>
                <w:rStyle w:val="Emphasis"/>
                <w:sz w:val="18"/>
                <w:szCs w:val="18"/>
              </w:rPr>
            </w:pPr>
            <w:r w:rsidRPr="00764EDB">
              <w:rPr>
                <w:rStyle w:val="Emphasis"/>
                <w:sz w:val="18"/>
                <w:szCs w:val="18"/>
              </w:rPr>
              <w:t>‘Woodcutters Amber Ale’ is</w:t>
            </w:r>
            <w:r w:rsidR="00764EDB">
              <w:rPr>
                <w:rStyle w:val="Emphasis"/>
                <w:sz w:val="18"/>
                <w:szCs w:val="18"/>
              </w:rPr>
              <w:t xml:space="preserve"> made with</w:t>
            </w:r>
            <w:r w:rsidRPr="00764EDB">
              <w:rPr>
                <w:rStyle w:val="Emphasis"/>
                <w:sz w:val="18"/>
                <w:szCs w:val="18"/>
              </w:rPr>
              <w:t>:</w:t>
            </w:r>
          </w:p>
          <w:p w14:paraId="1B4D2A50" w14:textId="31DDBCD2" w:rsidR="00281714" w:rsidRPr="00764EDB" w:rsidRDefault="00281714" w:rsidP="008376C7">
            <w:pPr>
              <w:rPr>
                <w:rStyle w:val="Emphasis"/>
                <w:sz w:val="18"/>
                <w:szCs w:val="18"/>
              </w:rPr>
            </w:pPr>
            <w:r w:rsidRPr="00764EDB">
              <w:rPr>
                <w:rStyle w:val="Emphasis"/>
                <w:sz w:val="18"/>
                <w:szCs w:val="18"/>
              </w:rPr>
              <w:t xml:space="preserve"> </w:t>
            </w:r>
          </w:p>
          <w:p w14:paraId="7A5CFAA1" w14:textId="625C34EB" w:rsidR="00281714" w:rsidRPr="00764EDB" w:rsidRDefault="00281714" w:rsidP="008376C7">
            <w:pPr>
              <w:rPr>
                <w:rStyle w:val="Emphasis"/>
                <w:sz w:val="18"/>
                <w:szCs w:val="18"/>
              </w:rPr>
            </w:pPr>
            <w:r w:rsidRPr="00764EDB">
              <w:rPr>
                <w:rStyle w:val="Emphasis"/>
                <w:sz w:val="18"/>
                <w:szCs w:val="18"/>
              </w:rPr>
              <w:t>-</w:t>
            </w:r>
            <w:r w:rsidR="00764EDB">
              <w:rPr>
                <w:rStyle w:val="Emphasis"/>
                <w:sz w:val="18"/>
                <w:szCs w:val="18"/>
              </w:rPr>
              <w:t xml:space="preserve"> </w:t>
            </w:r>
            <w:r w:rsidRPr="00764EDB">
              <w:rPr>
                <w:rStyle w:val="Emphasis"/>
                <w:sz w:val="18"/>
                <w:szCs w:val="18"/>
              </w:rPr>
              <w:t>Minimal Intervention</w:t>
            </w:r>
          </w:p>
          <w:p w14:paraId="5C07DBD6" w14:textId="0666F3DE" w:rsidR="00281714" w:rsidRPr="00764EDB" w:rsidRDefault="00281714" w:rsidP="008376C7">
            <w:pPr>
              <w:rPr>
                <w:rStyle w:val="Emphasis"/>
                <w:sz w:val="18"/>
                <w:szCs w:val="18"/>
              </w:rPr>
            </w:pPr>
            <w:r w:rsidRPr="00764EDB">
              <w:rPr>
                <w:rStyle w:val="Emphasis"/>
                <w:sz w:val="18"/>
                <w:szCs w:val="18"/>
              </w:rPr>
              <w:t>-</w:t>
            </w:r>
            <w:r w:rsidR="00764EDB">
              <w:rPr>
                <w:rStyle w:val="Emphasis"/>
                <w:sz w:val="18"/>
                <w:szCs w:val="18"/>
              </w:rPr>
              <w:t xml:space="preserve"> </w:t>
            </w:r>
            <w:r w:rsidRPr="00764EDB">
              <w:rPr>
                <w:rStyle w:val="Emphasis"/>
                <w:sz w:val="18"/>
                <w:szCs w:val="18"/>
              </w:rPr>
              <w:t>Local Region</w:t>
            </w:r>
          </w:p>
          <w:p w14:paraId="34898991" w14:textId="36A62C9E" w:rsidR="00281714" w:rsidRPr="00764EDB" w:rsidRDefault="00281714" w:rsidP="008376C7">
            <w:pPr>
              <w:rPr>
                <w:rStyle w:val="Emphasis"/>
                <w:sz w:val="18"/>
                <w:szCs w:val="18"/>
              </w:rPr>
            </w:pPr>
            <w:r w:rsidRPr="00764EDB">
              <w:rPr>
                <w:rStyle w:val="Emphasis"/>
                <w:sz w:val="18"/>
                <w:szCs w:val="18"/>
              </w:rPr>
              <w:t>-</w:t>
            </w:r>
            <w:r w:rsidR="00764EDB">
              <w:rPr>
                <w:rStyle w:val="Emphasis"/>
                <w:sz w:val="18"/>
                <w:szCs w:val="18"/>
              </w:rPr>
              <w:t xml:space="preserve"> </w:t>
            </w:r>
            <w:r w:rsidRPr="00764EDB">
              <w:rPr>
                <w:rStyle w:val="Emphasis"/>
                <w:sz w:val="18"/>
                <w:szCs w:val="18"/>
              </w:rPr>
              <w:t xml:space="preserve">Low </w:t>
            </w:r>
            <w:r w:rsidR="00764EDB" w:rsidRPr="00764EDB">
              <w:rPr>
                <w:rStyle w:val="Emphasis"/>
                <w:sz w:val="18"/>
                <w:szCs w:val="18"/>
              </w:rPr>
              <w:t>Sulphur</w:t>
            </w:r>
          </w:p>
          <w:p w14:paraId="1B6F5DF0" w14:textId="200A803E" w:rsidR="00281714" w:rsidRPr="00764EDB" w:rsidRDefault="00281714" w:rsidP="008376C7">
            <w:pPr>
              <w:rPr>
                <w:rStyle w:val="Emphasis"/>
                <w:sz w:val="18"/>
                <w:szCs w:val="18"/>
              </w:rPr>
            </w:pPr>
            <w:r w:rsidRPr="00764EDB">
              <w:rPr>
                <w:rStyle w:val="Emphasis"/>
                <w:sz w:val="18"/>
                <w:szCs w:val="18"/>
              </w:rPr>
              <w:t>-</w:t>
            </w:r>
            <w:r w:rsidR="00764EDB">
              <w:rPr>
                <w:rStyle w:val="Emphasis"/>
                <w:sz w:val="18"/>
                <w:szCs w:val="18"/>
              </w:rPr>
              <w:t xml:space="preserve"> </w:t>
            </w:r>
            <w:r w:rsidRPr="00764EDB">
              <w:rPr>
                <w:rStyle w:val="Emphasis"/>
                <w:sz w:val="18"/>
                <w:szCs w:val="18"/>
              </w:rPr>
              <w:t xml:space="preserve"> Preservative Free</w:t>
            </w:r>
          </w:p>
          <w:p w14:paraId="7297E2FC" w14:textId="4DE69201" w:rsidR="00281714" w:rsidRPr="00764EDB" w:rsidRDefault="00281714" w:rsidP="008376C7">
            <w:pPr>
              <w:rPr>
                <w:rStyle w:val="Emphasis"/>
                <w:sz w:val="18"/>
                <w:szCs w:val="18"/>
              </w:rPr>
            </w:pPr>
            <w:r w:rsidRPr="00764EDB">
              <w:rPr>
                <w:rStyle w:val="Emphasis"/>
                <w:sz w:val="18"/>
                <w:szCs w:val="18"/>
              </w:rPr>
              <w:t>-</w:t>
            </w:r>
            <w:r w:rsidR="00764EDB">
              <w:rPr>
                <w:rStyle w:val="Emphasis"/>
                <w:sz w:val="18"/>
                <w:szCs w:val="18"/>
              </w:rPr>
              <w:t xml:space="preserve"> </w:t>
            </w:r>
            <w:r w:rsidRPr="00764EDB">
              <w:rPr>
                <w:rStyle w:val="Emphasis"/>
                <w:sz w:val="18"/>
                <w:szCs w:val="18"/>
              </w:rPr>
              <w:t>Vegan Friendly</w:t>
            </w:r>
          </w:p>
        </w:tc>
        <w:tc>
          <w:tcPr>
            <w:tcW w:w="1560" w:type="dxa"/>
          </w:tcPr>
          <w:p w14:paraId="530A7C46" w14:textId="7A142DC4" w:rsidR="00281714" w:rsidRPr="00764EDB" w:rsidRDefault="004E134D" w:rsidP="008376C7">
            <w:pPr>
              <w:rPr>
                <w:rStyle w:val="Emphasis"/>
                <w:sz w:val="18"/>
                <w:szCs w:val="18"/>
              </w:rPr>
            </w:pPr>
            <w:r w:rsidRPr="00764EDB">
              <w:rPr>
                <w:rStyle w:val="Emphasis"/>
                <w:sz w:val="18"/>
                <w:szCs w:val="18"/>
              </w:rPr>
              <w:t xml:space="preserve">- </w:t>
            </w:r>
            <w:r w:rsidR="00F80762" w:rsidRPr="00764EDB">
              <w:rPr>
                <w:rStyle w:val="Emphasis"/>
                <w:sz w:val="18"/>
                <w:szCs w:val="18"/>
              </w:rPr>
              <w:t xml:space="preserve">1.4 </w:t>
            </w:r>
            <w:r w:rsidRPr="00764EDB">
              <w:rPr>
                <w:rStyle w:val="Emphasis"/>
                <w:sz w:val="18"/>
                <w:szCs w:val="18"/>
              </w:rPr>
              <w:t>standard drinks</w:t>
            </w:r>
          </w:p>
          <w:p w14:paraId="5E825CE4" w14:textId="77777777" w:rsidR="00F80762" w:rsidRPr="00764EDB" w:rsidRDefault="00F80762" w:rsidP="008376C7">
            <w:pPr>
              <w:rPr>
                <w:rStyle w:val="Emphasis"/>
                <w:sz w:val="18"/>
                <w:szCs w:val="18"/>
              </w:rPr>
            </w:pPr>
          </w:p>
          <w:p w14:paraId="6342ECD6" w14:textId="12DC9FDD" w:rsidR="00F80762" w:rsidRPr="00764EDB" w:rsidRDefault="004E134D" w:rsidP="008376C7">
            <w:pPr>
              <w:rPr>
                <w:rStyle w:val="Emphasis"/>
                <w:sz w:val="18"/>
                <w:szCs w:val="18"/>
              </w:rPr>
            </w:pPr>
            <w:r w:rsidRPr="00764EDB">
              <w:rPr>
                <w:rStyle w:val="Emphasis"/>
                <w:sz w:val="18"/>
                <w:szCs w:val="18"/>
              </w:rPr>
              <w:t xml:space="preserve">- </w:t>
            </w:r>
            <w:r w:rsidR="00F80762" w:rsidRPr="00764EDB">
              <w:rPr>
                <w:rStyle w:val="Emphasis"/>
                <w:sz w:val="18"/>
                <w:szCs w:val="18"/>
              </w:rPr>
              <w:t xml:space="preserve">5.3% </w:t>
            </w:r>
            <w:proofErr w:type="spellStart"/>
            <w:r w:rsidR="00F80762" w:rsidRPr="00764EDB">
              <w:rPr>
                <w:rStyle w:val="Emphasis"/>
                <w:sz w:val="18"/>
                <w:szCs w:val="18"/>
              </w:rPr>
              <w:t>alc</w:t>
            </w:r>
            <w:proofErr w:type="spellEnd"/>
            <w:r w:rsidR="00F80762" w:rsidRPr="00764EDB">
              <w:rPr>
                <w:rStyle w:val="Emphasis"/>
                <w:sz w:val="18"/>
                <w:szCs w:val="18"/>
              </w:rPr>
              <w:t>/vol</w:t>
            </w:r>
          </w:p>
        </w:tc>
        <w:tc>
          <w:tcPr>
            <w:tcW w:w="1134" w:type="dxa"/>
          </w:tcPr>
          <w:p w14:paraId="46CF1C96" w14:textId="1D9B20B8" w:rsidR="00281714" w:rsidRPr="00764EDB" w:rsidRDefault="00281714" w:rsidP="008376C7">
            <w:pPr>
              <w:rPr>
                <w:rStyle w:val="Emphasis"/>
                <w:sz w:val="18"/>
                <w:szCs w:val="18"/>
              </w:rPr>
            </w:pPr>
            <w:r w:rsidRPr="00764EDB">
              <w:rPr>
                <w:rStyle w:val="Emphasis"/>
                <w:sz w:val="18"/>
                <w:szCs w:val="18"/>
              </w:rPr>
              <w:t>$6.00 single/$28 sixpack</w:t>
            </w:r>
          </w:p>
        </w:tc>
      </w:tr>
      <w:tr w:rsidR="009E2307" w:rsidRPr="004340C6" w14:paraId="2CBDE2BB" w14:textId="77777777" w:rsidTr="005C3110">
        <w:trPr>
          <w:trHeight w:val="1266"/>
        </w:trPr>
        <w:tc>
          <w:tcPr>
            <w:tcW w:w="2263" w:type="dxa"/>
            <w:noWrap/>
          </w:tcPr>
          <w:p w14:paraId="2112DF07" w14:textId="193D56B4" w:rsidR="00281714" w:rsidRPr="00764EDB" w:rsidRDefault="00281714" w:rsidP="008376C7">
            <w:pPr>
              <w:rPr>
                <w:rStyle w:val="Emphasis"/>
                <w:sz w:val="18"/>
                <w:szCs w:val="18"/>
              </w:rPr>
            </w:pPr>
            <w:r w:rsidRPr="00764EDB">
              <w:rPr>
                <w:rStyle w:val="Emphasis"/>
                <w:sz w:val="18"/>
                <w:szCs w:val="18"/>
              </w:rPr>
              <w:t xml:space="preserve">SHAFTED GOLDEN ALE </w:t>
            </w:r>
          </w:p>
        </w:tc>
        <w:tc>
          <w:tcPr>
            <w:tcW w:w="1418" w:type="dxa"/>
            <w:noWrap/>
          </w:tcPr>
          <w:p w14:paraId="6C02DE4A" w14:textId="71864BDB" w:rsidR="00281714" w:rsidRPr="00764EDB" w:rsidRDefault="00281714" w:rsidP="008376C7">
            <w:pPr>
              <w:rPr>
                <w:rStyle w:val="Emphasis"/>
                <w:sz w:val="18"/>
                <w:szCs w:val="18"/>
              </w:rPr>
            </w:pPr>
            <w:r w:rsidRPr="00764EDB">
              <w:rPr>
                <w:rStyle w:val="Emphasis"/>
                <w:sz w:val="18"/>
                <w:szCs w:val="18"/>
              </w:rPr>
              <w:t>PALLING BROTHERS</w:t>
            </w:r>
          </w:p>
        </w:tc>
        <w:tc>
          <w:tcPr>
            <w:tcW w:w="3832" w:type="dxa"/>
          </w:tcPr>
          <w:p w14:paraId="78C82BE4" w14:textId="50074C66" w:rsidR="00281714" w:rsidRPr="00764EDB" w:rsidRDefault="00B40323" w:rsidP="008376C7">
            <w:pPr>
              <w:rPr>
                <w:rStyle w:val="Emphasis"/>
                <w:sz w:val="18"/>
                <w:szCs w:val="18"/>
              </w:rPr>
            </w:pPr>
            <w:r w:rsidRPr="00764EDB">
              <w:rPr>
                <w:rStyle w:val="Emphasis"/>
                <w:sz w:val="18"/>
                <w:szCs w:val="18"/>
              </w:rPr>
              <w:t>This Golden Ale compliments summer food brilliantly, particularly when it comes to salads! A big, crunchy Caesar Salad with croutons</w:t>
            </w:r>
            <w:r w:rsidR="00326F9F" w:rsidRPr="00764EDB">
              <w:rPr>
                <w:rStyle w:val="Emphasis"/>
                <w:sz w:val="18"/>
                <w:szCs w:val="18"/>
              </w:rPr>
              <w:t>, Istra Bacon, and grilled chicken breast from</w:t>
            </w:r>
            <w:r w:rsidR="00BA7131" w:rsidRPr="00764EDB">
              <w:rPr>
                <w:rStyle w:val="Emphasis"/>
                <w:sz w:val="18"/>
                <w:szCs w:val="18"/>
              </w:rPr>
              <w:t xml:space="preserve"> </w:t>
            </w:r>
            <w:r w:rsidR="00326F9F" w:rsidRPr="00764EDB">
              <w:rPr>
                <w:rStyle w:val="Emphasis"/>
                <w:sz w:val="18"/>
                <w:szCs w:val="18"/>
              </w:rPr>
              <w:t xml:space="preserve">Maldon Quality Butchers would wash down well. </w:t>
            </w:r>
          </w:p>
          <w:p w14:paraId="4516B96A" w14:textId="61CA4F3F" w:rsidR="00281714" w:rsidRPr="00764EDB" w:rsidRDefault="00281714" w:rsidP="008376C7">
            <w:pPr>
              <w:rPr>
                <w:rStyle w:val="Emphasis"/>
                <w:sz w:val="18"/>
                <w:szCs w:val="18"/>
              </w:rPr>
            </w:pPr>
            <w:r w:rsidRPr="00764EDB">
              <w:rPr>
                <w:rStyle w:val="Emphasis"/>
                <w:sz w:val="18"/>
                <w:szCs w:val="18"/>
              </w:rPr>
              <w:t xml:space="preserve"> </w:t>
            </w:r>
          </w:p>
        </w:tc>
        <w:tc>
          <w:tcPr>
            <w:tcW w:w="3822" w:type="dxa"/>
          </w:tcPr>
          <w:p w14:paraId="13D3ED27" w14:textId="06C3354A" w:rsidR="00281714" w:rsidRPr="00764EDB" w:rsidRDefault="00083F39" w:rsidP="008376C7">
            <w:pPr>
              <w:rPr>
                <w:rStyle w:val="Emphasis"/>
                <w:sz w:val="18"/>
                <w:szCs w:val="18"/>
              </w:rPr>
            </w:pPr>
            <w:r w:rsidRPr="00764EDB">
              <w:rPr>
                <w:rStyle w:val="Emphasis"/>
                <w:sz w:val="18"/>
                <w:szCs w:val="18"/>
              </w:rPr>
              <w:t xml:space="preserve">The ‘Shafted Golden Ale’ is serene, refreshing and light. </w:t>
            </w:r>
            <w:r w:rsidR="00281714" w:rsidRPr="00764EDB">
              <w:rPr>
                <w:rStyle w:val="Emphasis"/>
                <w:sz w:val="18"/>
                <w:szCs w:val="18"/>
              </w:rPr>
              <w:t xml:space="preserve">The addition of pale malts gives a medium-low body which allows the hops to shine without being </w:t>
            </w:r>
            <w:r w:rsidRPr="00764EDB">
              <w:rPr>
                <w:rStyle w:val="Emphasis"/>
                <w:sz w:val="18"/>
                <w:szCs w:val="18"/>
              </w:rPr>
              <w:t xml:space="preserve">too </w:t>
            </w:r>
            <w:r w:rsidR="00281714" w:rsidRPr="00764EDB">
              <w:rPr>
                <w:rStyle w:val="Emphasis"/>
                <w:sz w:val="18"/>
                <w:szCs w:val="18"/>
              </w:rPr>
              <w:t>overpowering</w:t>
            </w:r>
            <w:r w:rsidRPr="00764EDB">
              <w:rPr>
                <w:rStyle w:val="Emphasis"/>
                <w:sz w:val="18"/>
                <w:szCs w:val="18"/>
              </w:rPr>
              <w:t>.</w:t>
            </w:r>
          </w:p>
        </w:tc>
        <w:tc>
          <w:tcPr>
            <w:tcW w:w="2268" w:type="dxa"/>
          </w:tcPr>
          <w:p w14:paraId="24C08C03" w14:textId="56F1C008" w:rsidR="00281714" w:rsidRDefault="00281714" w:rsidP="008376C7">
            <w:pPr>
              <w:rPr>
                <w:rStyle w:val="Emphasis"/>
                <w:sz w:val="18"/>
                <w:szCs w:val="18"/>
              </w:rPr>
            </w:pPr>
            <w:r w:rsidRPr="00764EDB">
              <w:rPr>
                <w:rStyle w:val="Emphasis"/>
                <w:sz w:val="18"/>
                <w:szCs w:val="18"/>
              </w:rPr>
              <w:t>‘Shafted Golden Ale’ is</w:t>
            </w:r>
            <w:r w:rsidR="00764EDB">
              <w:rPr>
                <w:rStyle w:val="Emphasis"/>
                <w:sz w:val="18"/>
                <w:szCs w:val="18"/>
              </w:rPr>
              <w:t xml:space="preserve"> made with:</w:t>
            </w:r>
          </w:p>
          <w:p w14:paraId="53DBC9E8" w14:textId="77777777" w:rsidR="00764EDB" w:rsidRPr="00764EDB" w:rsidRDefault="00764EDB" w:rsidP="008376C7">
            <w:pPr>
              <w:rPr>
                <w:rStyle w:val="Emphasis"/>
                <w:sz w:val="18"/>
                <w:szCs w:val="18"/>
              </w:rPr>
            </w:pPr>
          </w:p>
          <w:p w14:paraId="09C82257" w14:textId="217C1525" w:rsidR="00281714" w:rsidRPr="00764EDB" w:rsidRDefault="00281714" w:rsidP="008376C7">
            <w:pPr>
              <w:rPr>
                <w:rStyle w:val="Emphasis"/>
                <w:sz w:val="18"/>
                <w:szCs w:val="18"/>
              </w:rPr>
            </w:pPr>
            <w:r w:rsidRPr="00764EDB">
              <w:rPr>
                <w:rStyle w:val="Emphasis"/>
                <w:sz w:val="18"/>
                <w:szCs w:val="18"/>
              </w:rPr>
              <w:t>-</w:t>
            </w:r>
            <w:r w:rsidR="00764EDB">
              <w:rPr>
                <w:rStyle w:val="Emphasis"/>
                <w:sz w:val="18"/>
                <w:szCs w:val="18"/>
              </w:rPr>
              <w:t xml:space="preserve"> </w:t>
            </w:r>
            <w:r w:rsidRPr="00764EDB">
              <w:rPr>
                <w:rStyle w:val="Emphasis"/>
                <w:sz w:val="18"/>
                <w:szCs w:val="18"/>
              </w:rPr>
              <w:t>Minimal Intervention</w:t>
            </w:r>
          </w:p>
          <w:p w14:paraId="3EDD7E1D" w14:textId="3043EBAF" w:rsidR="00281714" w:rsidRPr="00764EDB" w:rsidRDefault="00281714" w:rsidP="008376C7">
            <w:pPr>
              <w:rPr>
                <w:rStyle w:val="Emphasis"/>
                <w:sz w:val="18"/>
                <w:szCs w:val="18"/>
              </w:rPr>
            </w:pPr>
            <w:r w:rsidRPr="00764EDB">
              <w:rPr>
                <w:rStyle w:val="Emphasis"/>
                <w:sz w:val="18"/>
                <w:szCs w:val="18"/>
              </w:rPr>
              <w:t>-</w:t>
            </w:r>
            <w:r w:rsidR="00764EDB">
              <w:rPr>
                <w:rStyle w:val="Emphasis"/>
                <w:sz w:val="18"/>
                <w:szCs w:val="18"/>
              </w:rPr>
              <w:t xml:space="preserve"> </w:t>
            </w:r>
            <w:r w:rsidRPr="00764EDB">
              <w:rPr>
                <w:rStyle w:val="Emphasis"/>
                <w:sz w:val="18"/>
                <w:szCs w:val="18"/>
              </w:rPr>
              <w:t>Local Region</w:t>
            </w:r>
          </w:p>
        </w:tc>
        <w:tc>
          <w:tcPr>
            <w:tcW w:w="1560" w:type="dxa"/>
          </w:tcPr>
          <w:p w14:paraId="5B1F535C" w14:textId="48C5F343" w:rsidR="00281714" w:rsidRPr="00764EDB" w:rsidRDefault="004E134D" w:rsidP="008376C7">
            <w:pPr>
              <w:rPr>
                <w:rStyle w:val="Emphasis"/>
                <w:sz w:val="18"/>
                <w:szCs w:val="18"/>
              </w:rPr>
            </w:pPr>
            <w:r w:rsidRPr="00764EDB">
              <w:rPr>
                <w:rStyle w:val="Emphasis"/>
                <w:sz w:val="18"/>
                <w:szCs w:val="18"/>
              </w:rPr>
              <w:t xml:space="preserve">- </w:t>
            </w:r>
            <w:r w:rsidR="00F80762" w:rsidRPr="00764EDB">
              <w:rPr>
                <w:rStyle w:val="Emphasis"/>
                <w:sz w:val="18"/>
                <w:szCs w:val="18"/>
              </w:rPr>
              <w:t xml:space="preserve">1.4 </w:t>
            </w:r>
            <w:r w:rsidRPr="00764EDB">
              <w:rPr>
                <w:rStyle w:val="Emphasis"/>
                <w:sz w:val="18"/>
                <w:szCs w:val="18"/>
              </w:rPr>
              <w:t>standard drinks</w:t>
            </w:r>
          </w:p>
          <w:p w14:paraId="05924771" w14:textId="77777777" w:rsidR="00F80762" w:rsidRPr="00764EDB" w:rsidRDefault="00F80762" w:rsidP="008376C7">
            <w:pPr>
              <w:rPr>
                <w:rStyle w:val="Emphasis"/>
                <w:sz w:val="18"/>
                <w:szCs w:val="18"/>
              </w:rPr>
            </w:pPr>
          </w:p>
          <w:p w14:paraId="1481E9BF" w14:textId="6D123165" w:rsidR="00F80762" w:rsidRPr="00764EDB" w:rsidRDefault="004E134D" w:rsidP="008376C7">
            <w:pPr>
              <w:rPr>
                <w:rStyle w:val="Emphasis"/>
                <w:sz w:val="18"/>
                <w:szCs w:val="18"/>
              </w:rPr>
            </w:pPr>
            <w:r w:rsidRPr="00764EDB">
              <w:rPr>
                <w:rStyle w:val="Emphasis"/>
                <w:sz w:val="18"/>
                <w:szCs w:val="18"/>
              </w:rPr>
              <w:t>-</w:t>
            </w:r>
            <w:r w:rsidR="00F80762" w:rsidRPr="00764EDB">
              <w:rPr>
                <w:rStyle w:val="Emphasis"/>
                <w:sz w:val="18"/>
                <w:szCs w:val="18"/>
              </w:rPr>
              <w:t xml:space="preserve">4.8% </w:t>
            </w:r>
            <w:proofErr w:type="spellStart"/>
            <w:r w:rsidR="00F80762" w:rsidRPr="00764EDB">
              <w:rPr>
                <w:rStyle w:val="Emphasis"/>
                <w:sz w:val="18"/>
                <w:szCs w:val="18"/>
              </w:rPr>
              <w:t>alc</w:t>
            </w:r>
            <w:proofErr w:type="spellEnd"/>
            <w:r w:rsidR="00F80762" w:rsidRPr="00764EDB">
              <w:rPr>
                <w:rStyle w:val="Emphasis"/>
                <w:sz w:val="18"/>
                <w:szCs w:val="18"/>
              </w:rPr>
              <w:t>/vol</w:t>
            </w:r>
          </w:p>
        </w:tc>
        <w:tc>
          <w:tcPr>
            <w:tcW w:w="1134" w:type="dxa"/>
          </w:tcPr>
          <w:p w14:paraId="1FDAECDF" w14:textId="1984BE36" w:rsidR="00281714" w:rsidRPr="00764EDB" w:rsidRDefault="00281714" w:rsidP="008376C7">
            <w:pPr>
              <w:rPr>
                <w:rStyle w:val="Emphasis"/>
                <w:sz w:val="18"/>
                <w:szCs w:val="18"/>
              </w:rPr>
            </w:pPr>
            <w:r w:rsidRPr="00764EDB">
              <w:rPr>
                <w:rStyle w:val="Emphasis"/>
                <w:sz w:val="18"/>
                <w:szCs w:val="18"/>
              </w:rPr>
              <w:t>$6.00 single/$28 sixpack</w:t>
            </w:r>
          </w:p>
        </w:tc>
      </w:tr>
      <w:tr w:rsidR="00DD5E9B" w:rsidRPr="004340C6" w14:paraId="55825759" w14:textId="77777777" w:rsidTr="005C3110">
        <w:trPr>
          <w:trHeight w:val="375"/>
        </w:trPr>
        <w:tc>
          <w:tcPr>
            <w:tcW w:w="2263" w:type="dxa"/>
            <w:noWrap/>
          </w:tcPr>
          <w:p w14:paraId="33360A27" w14:textId="77777777" w:rsidR="00DD5E9B" w:rsidRDefault="00DD5E9B" w:rsidP="008376C7">
            <w:pPr>
              <w:rPr>
                <w:rStyle w:val="Emphasis"/>
                <w:sz w:val="18"/>
                <w:szCs w:val="18"/>
              </w:rPr>
            </w:pPr>
            <w:r w:rsidRPr="00764EDB">
              <w:rPr>
                <w:rStyle w:val="Emphasis"/>
                <w:sz w:val="18"/>
                <w:szCs w:val="18"/>
              </w:rPr>
              <w:t>LOVE ALL, PALE ALE</w:t>
            </w:r>
          </w:p>
          <w:p w14:paraId="199A44C9" w14:textId="3CD6D881" w:rsidR="00FF650E" w:rsidRPr="00764EDB" w:rsidRDefault="00FF650E" w:rsidP="008376C7">
            <w:pPr>
              <w:rPr>
                <w:rStyle w:val="Emphasis"/>
                <w:sz w:val="18"/>
                <w:szCs w:val="18"/>
              </w:rPr>
            </w:pPr>
            <w:r>
              <w:rPr>
                <w:rStyle w:val="Emphasis"/>
                <w:sz w:val="18"/>
                <w:szCs w:val="18"/>
              </w:rPr>
              <w:t>* alcohol free beer</w:t>
            </w:r>
          </w:p>
        </w:tc>
        <w:tc>
          <w:tcPr>
            <w:tcW w:w="1418" w:type="dxa"/>
            <w:noWrap/>
          </w:tcPr>
          <w:p w14:paraId="4E4DA3F1" w14:textId="6DE92C88" w:rsidR="00DD5E9B" w:rsidRPr="00764EDB" w:rsidRDefault="00DD5E9B" w:rsidP="008376C7">
            <w:pPr>
              <w:rPr>
                <w:rStyle w:val="Emphasis"/>
                <w:sz w:val="18"/>
                <w:szCs w:val="18"/>
              </w:rPr>
            </w:pPr>
            <w:r w:rsidRPr="00764EDB">
              <w:rPr>
                <w:rStyle w:val="Emphasis"/>
                <w:sz w:val="18"/>
                <w:szCs w:val="18"/>
              </w:rPr>
              <w:t>HOLGATE BREWHOUSE</w:t>
            </w:r>
          </w:p>
        </w:tc>
        <w:tc>
          <w:tcPr>
            <w:tcW w:w="3832" w:type="dxa"/>
          </w:tcPr>
          <w:p w14:paraId="19694258" w14:textId="54459D90" w:rsidR="00DD5E9B" w:rsidRPr="00764EDB" w:rsidRDefault="0017236E" w:rsidP="008376C7">
            <w:pPr>
              <w:rPr>
                <w:rStyle w:val="Emphasis"/>
                <w:sz w:val="18"/>
                <w:szCs w:val="18"/>
              </w:rPr>
            </w:pPr>
            <w:r w:rsidRPr="00764EDB">
              <w:rPr>
                <w:rStyle w:val="Emphasis"/>
                <w:sz w:val="18"/>
                <w:szCs w:val="18"/>
              </w:rPr>
              <w:t>Perfect for many things, hot wedges with</w:t>
            </w:r>
            <w:r w:rsidR="00721D4E" w:rsidRPr="00764EDB">
              <w:rPr>
                <w:rStyle w:val="Emphasis"/>
                <w:sz w:val="18"/>
                <w:szCs w:val="18"/>
              </w:rPr>
              <w:t xml:space="preserve"> our Sedgwick Valley</w:t>
            </w:r>
            <w:r w:rsidRPr="00764EDB">
              <w:rPr>
                <w:rStyle w:val="Emphasis"/>
                <w:sz w:val="18"/>
                <w:szCs w:val="18"/>
              </w:rPr>
              <w:t xml:space="preserve"> </w:t>
            </w:r>
            <w:r w:rsidR="004D7D93" w:rsidRPr="00764EDB">
              <w:rPr>
                <w:rStyle w:val="Emphasis"/>
                <w:sz w:val="18"/>
                <w:szCs w:val="18"/>
              </w:rPr>
              <w:t>Gourmet Caramelised Onion</w:t>
            </w:r>
            <w:r w:rsidRPr="00764EDB">
              <w:rPr>
                <w:rStyle w:val="Emphasis"/>
                <w:sz w:val="18"/>
                <w:szCs w:val="18"/>
              </w:rPr>
              <w:t xml:space="preserve"> </w:t>
            </w:r>
            <w:r w:rsidR="004D7D93" w:rsidRPr="00764EDB">
              <w:rPr>
                <w:rStyle w:val="Emphasis"/>
                <w:sz w:val="18"/>
                <w:szCs w:val="18"/>
              </w:rPr>
              <w:t>R</w:t>
            </w:r>
            <w:r w:rsidRPr="00764EDB">
              <w:rPr>
                <w:rStyle w:val="Emphasis"/>
                <w:sz w:val="18"/>
                <w:szCs w:val="18"/>
              </w:rPr>
              <w:t>elis</w:t>
            </w:r>
            <w:r w:rsidR="00BA7131" w:rsidRPr="00764EDB">
              <w:rPr>
                <w:rStyle w:val="Emphasis"/>
                <w:sz w:val="18"/>
                <w:szCs w:val="18"/>
              </w:rPr>
              <w:t>h</w:t>
            </w:r>
            <w:r w:rsidR="003F303B" w:rsidRPr="00764EDB">
              <w:rPr>
                <w:rStyle w:val="Emphasis"/>
                <w:sz w:val="18"/>
                <w:szCs w:val="18"/>
              </w:rPr>
              <w:t xml:space="preserve"> with some Naked Byron Foods </w:t>
            </w:r>
            <w:r w:rsidR="004D7D93" w:rsidRPr="00764EDB">
              <w:rPr>
                <w:rStyle w:val="Emphasis"/>
                <w:sz w:val="18"/>
                <w:szCs w:val="18"/>
              </w:rPr>
              <w:t>Vegan Aioli</w:t>
            </w:r>
            <w:r w:rsidR="00721D4E" w:rsidRPr="00764EDB">
              <w:rPr>
                <w:rStyle w:val="Emphasis"/>
                <w:sz w:val="18"/>
                <w:szCs w:val="18"/>
              </w:rPr>
              <w:t xml:space="preserve"> go down an absolute treat with this beer! But overall, this beer is lovely with anything. </w:t>
            </w:r>
          </w:p>
          <w:p w14:paraId="32F50BD2" w14:textId="77777777" w:rsidR="00813909" w:rsidRPr="00764EDB" w:rsidRDefault="00813909" w:rsidP="008376C7">
            <w:pPr>
              <w:rPr>
                <w:rStyle w:val="Emphasis"/>
                <w:sz w:val="18"/>
                <w:szCs w:val="18"/>
              </w:rPr>
            </w:pPr>
          </w:p>
          <w:p w14:paraId="139734FD" w14:textId="7AD67287" w:rsidR="00813909" w:rsidRPr="00764EDB" w:rsidRDefault="00813909" w:rsidP="008376C7">
            <w:pPr>
              <w:rPr>
                <w:rStyle w:val="Emphasis"/>
                <w:sz w:val="18"/>
                <w:szCs w:val="18"/>
              </w:rPr>
            </w:pPr>
          </w:p>
        </w:tc>
        <w:tc>
          <w:tcPr>
            <w:tcW w:w="3822" w:type="dxa"/>
          </w:tcPr>
          <w:p w14:paraId="57091A4B" w14:textId="77777777" w:rsidR="00DD5E9B" w:rsidRPr="00764EDB" w:rsidRDefault="00090841" w:rsidP="008376C7">
            <w:pPr>
              <w:rPr>
                <w:rStyle w:val="Emphasis"/>
                <w:sz w:val="18"/>
                <w:szCs w:val="18"/>
              </w:rPr>
            </w:pPr>
            <w:r w:rsidRPr="00764EDB">
              <w:rPr>
                <w:rStyle w:val="Emphasis"/>
                <w:sz w:val="18"/>
                <w:szCs w:val="18"/>
              </w:rPr>
              <w:t>The ‘Love All’ Pale Ale serves a biscuity malt and fresh hop bouquet. Love All is a non-alcoholic beverage that is dry and refreshing with true beer flavours, great hop aroma and character worthy of a craft beer.</w:t>
            </w:r>
          </w:p>
          <w:p w14:paraId="7DFE9B37" w14:textId="77777777" w:rsidR="006713D5" w:rsidRPr="00764EDB" w:rsidRDefault="006713D5" w:rsidP="008376C7">
            <w:pPr>
              <w:rPr>
                <w:rStyle w:val="Emphasis"/>
                <w:sz w:val="18"/>
                <w:szCs w:val="18"/>
              </w:rPr>
            </w:pPr>
          </w:p>
          <w:p w14:paraId="24A0A707" w14:textId="77777777" w:rsidR="006713D5" w:rsidRPr="00764EDB" w:rsidRDefault="006713D5" w:rsidP="008376C7">
            <w:pPr>
              <w:rPr>
                <w:rStyle w:val="Emphasis"/>
                <w:sz w:val="18"/>
                <w:szCs w:val="18"/>
              </w:rPr>
            </w:pPr>
          </w:p>
          <w:p w14:paraId="2AD8789F" w14:textId="0773DAEA" w:rsidR="006713D5" w:rsidRPr="00764EDB" w:rsidRDefault="006713D5" w:rsidP="008376C7">
            <w:pPr>
              <w:rPr>
                <w:rStyle w:val="Emphasis"/>
                <w:sz w:val="18"/>
                <w:szCs w:val="18"/>
              </w:rPr>
            </w:pPr>
          </w:p>
        </w:tc>
        <w:tc>
          <w:tcPr>
            <w:tcW w:w="2268" w:type="dxa"/>
          </w:tcPr>
          <w:p w14:paraId="4614A090" w14:textId="77777777" w:rsidR="00DD5E9B" w:rsidRDefault="00764EDB" w:rsidP="008376C7">
            <w:pPr>
              <w:rPr>
                <w:rStyle w:val="Emphasis"/>
                <w:sz w:val="18"/>
                <w:szCs w:val="18"/>
              </w:rPr>
            </w:pPr>
            <w:r>
              <w:rPr>
                <w:rStyle w:val="Emphasis"/>
                <w:sz w:val="18"/>
                <w:szCs w:val="18"/>
              </w:rPr>
              <w:t>‘Love All, Pale Ale’ is made with:</w:t>
            </w:r>
          </w:p>
          <w:p w14:paraId="315475B2" w14:textId="77777777" w:rsidR="00764EDB" w:rsidRDefault="00764EDB" w:rsidP="008376C7">
            <w:pPr>
              <w:rPr>
                <w:rStyle w:val="Emphasis"/>
                <w:sz w:val="18"/>
                <w:szCs w:val="18"/>
              </w:rPr>
            </w:pPr>
          </w:p>
          <w:p w14:paraId="593599F7" w14:textId="77777777" w:rsidR="00764EDB" w:rsidRDefault="00764EDB" w:rsidP="008376C7">
            <w:pPr>
              <w:rPr>
                <w:rStyle w:val="Emphasis"/>
                <w:sz w:val="18"/>
                <w:szCs w:val="18"/>
              </w:rPr>
            </w:pPr>
            <w:r>
              <w:rPr>
                <w:rStyle w:val="Emphasis"/>
                <w:sz w:val="18"/>
                <w:szCs w:val="18"/>
              </w:rPr>
              <w:t>- Local Region</w:t>
            </w:r>
          </w:p>
          <w:p w14:paraId="161F9F63" w14:textId="77777777" w:rsidR="00764EDB" w:rsidRDefault="00764EDB" w:rsidP="008376C7">
            <w:pPr>
              <w:rPr>
                <w:rStyle w:val="Emphasis"/>
                <w:sz w:val="18"/>
                <w:szCs w:val="18"/>
              </w:rPr>
            </w:pPr>
            <w:r>
              <w:rPr>
                <w:rStyle w:val="Emphasis"/>
                <w:sz w:val="18"/>
                <w:szCs w:val="18"/>
              </w:rPr>
              <w:t>- Vegan Friendly</w:t>
            </w:r>
          </w:p>
          <w:p w14:paraId="4D9833C4" w14:textId="2DBE8174" w:rsidR="00764EDB" w:rsidRPr="00764EDB" w:rsidRDefault="00764EDB" w:rsidP="008376C7">
            <w:pPr>
              <w:rPr>
                <w:rStyle w:val="Emphasis"/>
                <w:sz w:val="18"/>
                <w:szCs w:val="18"/>
              </w:rPr>
            </w:pPr>
            <w:r>
              <w:rPr>
                <w:rStyle w:val="Emphasis"/>
                <w:sz w:val="18"/>
                <w:szCs w:val="18"/>
              </w:rPr>
              <w:t xml:space="preserve">- No Sulphur </w:t>
            </w:r>
          </w:p>
        </w:tc>
        <w:tc>
          <w:tcPr>
            <w:tcW w:w="1560" w:type="dxa"/>
          </w:tcPr>
          <w:p w14:paraId="6306D565" w14:textId="71B7A07F" w:rsidR="00DD5E9B" w:rsidRPr="00764EDB" w:rsidRDefault="004E134D" w:rsidP="008376C7">
            <w:pPr>
              <w:rPr>
                <w:rStyle w:val="Emphasis"/>
                <w:sz w:val="18"/>
                <w:szCs w:val="18"/>
              </w:rPr>
            </w:pPr>
            <w:r w:rsidRPr="00764EDB">
              <w:rPr>
                <w:rStyle w:val="Emphasis"/>
                <w:sz w:val="18"/>
                <w:szCs w:val="18"/>
              </w:rPr>
              <w:t>- Less than 0.5% standard drinks</w:t>
            </w:r>
          </w:p>
        </w:tc>
        <w:tc>
          <w:tcPr>
            <w:tcW w:w="1134" w:type="dxa"/>
          </w:tcPr>
          <w:p w14:paraId="183572D0" w14:textId="1CC6E0B8" w:rsidR="00DD5E9B" w:rsidRPr="00764EDB" w:rsidRDefault="00DD5E9B" w:rsidP="008376C7">
            <w:pPr>
              <w:rPr>
                <w:rStyle w:val="Emphasis"/>
                <w:sz w:val="18"/>
                <w:szCs w:val="18"/>
              </w:rPr>
            </w:pPr>
            <w:r w:rsidRPr="00764EDB">
              <w:rPr>
                <w:rStyle w:val="Emphasis"/>
                <w:sz w:val="18"/>
                <w:szCs w:val="18"/>
              </w:rPr>
              <w:t>$3.50 single/$16 sixpack</w:t>
            </w:r>
          </w:p>
        </w:tc>
      </w:tr>
      <w:tr w:rsidR="009E2307" w:rsidRPr="004340C6" w14:paraId="5EC3FA26" w14:textId="77777777" w:rsidTr="005C3110">
        <w:trPr>
          <w:trHeight w:val="450"/>
        </w:trPr>
        <w:tc>
          <w:tcPr>
            <w:tcW w:w="2263" w:type="dxa"/>
            <w:shd w:val="clear" w:color="auto" w:fill="BFBFBF" w:themeFill="background1" w:themeFillShade="BF"/>
            <w:noWrap/>
          </w:tcPr>
          <w:p w14:paraId="3C065660" w14:textId="3B492E26" w:rsidR="00281714" w:rsidRPr="00551717" w:rsidRDefault="00281714" w:rsidP="005C3110">
            <w:pPr>
              <w:pStyle w:val="Subtitle"/>
              <w:jc w:val="center"/>
            </w:pPr>
            <w:r w:rsidRPr="00551717">
              <w:lastRenderedPageBreak/>
              <w:t>CIDER, SPRITZER, MIXER</w:t>
            </w:r>
          </w:p>
        </w:tc>
        <w:tc>
          <w:tcPr>
            <w:tcW w:w="1418" w:type="dxa"/>
            <w:shd w:val="clear" w:color="auto" w:fill="BFBFBF" w:themeFill="background1" w:themeFillShade="BF"/>
            <w:noWrap/>
          </w:tcPr>
          <w:p w14:paraId="5A2C643C" w14:textId="527F64D3" w:rsidR="00281714" w:rsidRPr="00551717" w:rsidRDefault="00281714" w:rsidP="005C3110">
            <w:pPr>
              <w:pStyle w:val="Subtitle"/>
              <w:jc w:val="center"/>
            </w:pPr>
            <w:r w:rsidRPr="00551717">
              <w:t>PRODUCER</w:t>
            </w:r>
          </w:p>
        </w:tc>
        <w:tc>
          <w:tcPr>
            <w:tcW w:w="3832" w:type="dxa"/>
            <w:shd w:val="clear" w:color="auto" w:fill="BFBFBF" w:themeFill="background1" w:themeFillShade="BF"/>
          </w:tcPr>
          <w:p w14:paraId="740E36F2" w14:textId="4553FEDA" w:rsidR="00281714" w:rsidRPr="00551717" w:rsidRDefault="009E3A25" w:rsidP="005C3110">
            <w:pPr>
              <w:pStyle w:val="Subtitle"/>
              <w:jc w:val="center"/>
            </w:pPr>
            <w:r>
              <w:t>SOMETHING TO MINGLE WITH</w:t>
            </w:r>
          </w:p>
        </w:tc>
        <w:tc>
          <w:tcPr>
            <w:tcW w:w="3822" w:type="dxa"/>
            <w:shd w:val="clear" w:color="auto" w:fill="BFBFBF" w:themeFill="background1" w:themeFillShade="BF"/>
          </w:tcPr>
          <w:p w14:paraId="605EEA5B" w14:textId="4C7D45EA" w:rsidR="00281714" w:rsidRPr="00551717" w:rsidRDefault="009E3A25" w:rsidP="005C3110">
            <w:pPr>
              <w:pStyle w:val="Subtitle"/>
              <w:jc w:val="center"/>
            </w:pPr>
            <w:r>
              <w:t>MAKING SENSE OF THINGS</w:t>
            </w:r>
          </w:p>
        </w:tc>
        <w:tc>
          <w:tcPr>
            <w:tcW w:w="2268" w:type="dxa"/>
            <w:shd w:val="clear" w:color="auto" w:fill="BFBFBF" w:themeFill="background1" w:themeFillShade="BF"/>
          </w:tcPr>
          <w:p w14:paraId="637D57FB" w14:textId="7CB29436" w:rsidR="00281714" w:rsidRPr="00551717" w:rsidRDefault="009E3A25" w:rsidP="005C3110">
            <w:pPr>
              <w:pStyle w:val="Subtitle"/>
              <w:jc w:val="center"/>
            </w:pPr>
            <w:r>
              <w:t>ADD SOME VALUE</w:t>
            </w:r>
          </w:p>
        </w:tc>
        <w:tc>
          <w:tcPr>
            <w:tcW w:w="1560" w:type="dxa"/>
            <w:shd w:val="clear" w:color="auto" w:fill="BFBFBF" w:themeFill="background1" w:themeFillShade="BF"/>
          </w:tcPr>
          <w:p w14:paraId="788686BE" w14:textId="27A2F1E1" w:rsidR="00281714" w:rsidRPr="00551717" w:rsidRDefault="009E3A25" w:rsidP="005C3110">
            <w:pPr>
              <w:pStyle w:val="Subtitle"/>
              <w:jc w:val="center"/>
            </w:pPr>
            <w:r>
              <w:t>ALCOHOL PERCENTAGE</w:t>
            </w:r>
          </w:p>
        </w:tc>
        <w:tc>
          <w:tcPr>
            <w:tcW w:w="1134" w:type="dxa"/>
            <w:shd w:val="clear" w:color="auto" w:fill="BFBFBF" w:themeFill="background1" w:themeFillShade="BF"/>
          </w:tcPr>
          <w:p w14:paraId="07ABA41F" w14:textId="1109F480" w:rsidR="00281714" w:rsidRPr="00551717" w:rsidRDefault="009E3A25" w:rsidP="005C3110">
            <w:pPr>
              <w:pStyle w:val="Subtitle"/>
              <w:jc w:val="center"/>
            </w:pPr>
            <w:r>
              <w:t>PASSING THE BUCK</w:t>
            </w:r>
          </w:p>
        </w:tc>
      </w:tr>
      <w:tr w:rsidR="009E2307" w:rsidRPr="004340C6" w14:paraId="09C2F513" w14:textId="77777777" w:rsidTr="005C3110">
        <w:trPr>
          <w:trHeight w:val="450"/>
        </w:trPr>
        <w:tc>
          <w:tcPr>
            <w:tcW w:w="2263" w:type="dxa"/>
            <w:noWrap/>
            <w:hideMark/>
          </w:tcPr>
          <w:p w14:paraId="33A12F01" w14:textId="504746B0" w:rsidR="00281714" w:rsidRPr="00764EDB" w:rsidRDefault="00281714" w:rsidP="008376C7">
            <w:pPr>
              <w:rPr>
                <w:rStyle w:val="Emphasis"/>
                <w:sz w:val="18"/>
                <w:szCs w:val="18"/>
              </w:rPr>
            </w:pPr>
            <w:r w:rsidRPr="00764EDB">
              <w:rPr>
                <w:rStyle w:val="Emphasis"/>
                <w:sz w:val="18"/>
                <w:szCs w:val="18"/>
              </w:rPr>
              <w:t>HARCOURT APPLE CIDER - SWEET - 500ML</w:t>
            </w:r>
          </w:p>
        </w:tc>
        <w:tc>
          <w:tcPr>
            <w:tcW w:w="1418" w:type="dxa"/>
            <w:noWrap/>
            <w:hideMark/>
          </w:tcPr>
          <w:p w14:paraId="4994FF0C" w14:textId="77777777" w:rsidR="00281714" w:rsidRPr="00764EDB" w:rsidRDefault="00281714" w:rsidP="008376C7">
            <w:pPr>
              <w:rPr>
                <w:rStyle w:val="Emphasis"/>
                <w:sz w:val="18"/>
                <w:szCs w:val="18"/>
              </w:rPr>
            </w:pPr>
            <w:r w:rsidRPr="00764EDB">
              <w:rPr>
                <w:rStyle w:val="Emphasis"/>
                <w:sz w:val="18"/>
                <w:szCs w:val="18"/>
              </w:rPr>
              <w:t>HARCOURT APPLES</w:t>
            </w:r>
          </w:p>
        </w:tc>
        <w:tc>
          <w:tcPr>
            <w:tcW w:w="3832" w:type="dxa"/>
          </w:tcPr>
          <w:p w14:paraId="199F9256" w14:textId="3A92E265" w:rsidR="00281714" w:rsidRPr="00764EDB" w:rsidRDefault="00A22A3C" w:rsidP="008376C7">
            <w:pPr>
              <w:rPr>
                <w:rStyle w:val="Emphasis"/>
                <w:sz w:val="18"/>
                <w:szCs w:val="18"/>
              </w:rPr>
            </w:pPr>
            <w:r w:rsidRPr="00764EDB">
              <w:rPr>
                <w:rStyle w:val="Emphasis"/>
                <w:sz w:val="18"/>
                <w:szCs w:val="18"/>
              </w:rPr>
              <w:t xml:space="preserve">A beautiful blue cheese would pair </w:t>
            </w:r>
            <w:r w:rsidR="00DD7644" w:rsidRPr="00764EDB">
              <w:rPr>
                <w:rStyle w:val="Emphasis"/>
                <w:sz w:val="18"/>
                <w:szCs w:val="18"/>
              </w:rPr>
              <w:t xml:space="preserve">perfectly with this cider, or the </w:t>
            </w:r>
            <w:r w:rsidR="003F303B" w:rsidRPr="00764EDB">
              <w:rPr>
                <w:rStyle w:val="Emphasis"/>
                <w:sz w:val="18"/>
                <w:szCs w:val="18"/>
              </w:rPr>
              <w:t xml:space="preserve">Wholefoods Kitchen </w:t>
            </w:r>
            <w:r w:rsidR="00DD7644" w:rsidRPr="00764EDB">
              <w:rPr>
                <w:rStyle w:val="Emphasis"/>
                <w:sz w:val="18"/>
                <w:szCs w:val="18"/>
              </w:rPr>
              <w:t>Apple and Blueberry Crumble (if you can handle all that delicious apple in one go!)</w:t>
            </w:r>
            <w:r w:rsidR="003F303B" w:rsidRPr="00764EDB">
              <w:rPr>
                <w:rStyle w:val="Emphasis"/>
                <w:sz w:val="18"/>
                <w:szCs w:val="18"/>
              </w:rPr>
              <w:t>.</w:t>
            </w:r>
          </w:p>
        </w:tc>
        <w:tc>
          <w:tcPr>
            <w:tcW w:w="3822" w:type="dxa"/>
          </w:tcPr>
          <w:p w14:paraId="488B9C89" w14:textId="3DDC8D37" w:rsidR="00281714" w:rsidRPr="00764EDB" w:rsidRDefault="00DB2948" w:rsidP="008376C7">
            <w:pPr>
              <w:rPr>
                <w:rStyle w:val="Emphasis"/>
                <w:sz w:val="18"/>
                <w:szCs w:val="18"/>
              </w:rPr>
            </w:pPr>
            <w:r w:rsidRPr="00764EDB">
              <w:rPr>
                <w:rStyle w:val="Emphasis"/>
                <w:sz w:val="18"/>
                <w:szCs w:val="18"/>
              </w:rPr>
              <w:t xml:space="preserve">The famous ‘Harcourt Apple Cider’ </w:t>
            </w:r>
            <w:r w:rsidR="00A22A3C" w:rsidRPr="00764EDB">
              <w:rPr>
                <w:rStyle w:val="Emphasis"/>
                <w:sz w:val="18"/>
                <w:szCs w:val="18"/>
              </w:rPr>
              <w:t xml:space="preserve">is vibrant, full, and complex. However, it remains extremely refreshing! </w:t>
            </w:r>
            <w:r w:rsidR="00281714" w:rsidRPr="00764EDB">
              <w:rPr>
                <w:rStyle w:val="Emphasis"/>
                <w:sz w:val="18"/>
                <w:szCs w:val="18"/>
              </w:rPr>
              <w:t xml:space="preserve">This cider is made from a blend of Sundowner, Pink Lady, and Granny Smith apples which are milled and gently basket pressed. </w:t>
            </w:r>
          </w:p>
        </w:tc>
        <w:tc>
          <w:tcPr>
            <w:tcW w:w="2268" w:type="dxa"/>
          </w:tcPr>
          <w:p w14:paraId="0D70535C" w14:textId="74B5D229" w:rsidR="00281714" w:rsidRDefault="00281714" w:rsidP="008376C7">
            <w:pPr>
              <w:rPr>
                <w:rStyle w:val="Emphasis"/>
                <w:sz w:val="18"/>
                <w:szCs w:val="18"/>
              </w:rPr>
            </w:pPr>
            <w:r w:rsidRPr="00764EDB">
              <w:rPr>
                <w:rStyle w:val="Emphasis"/>
                <w:sz w:val="18"/>
                <w:szCs w:val="18"/>
              </w:rPr>
              <w:t>‘Harcourt Apple Cider’ is</w:t>
            </w:r>
            <w:r w:rsidR="00764EDB">
              <w:rPr>
                <w:rStyle w:val="Emphasis"/>
                <w:sz w:val="18"/>
                <w:szCs w:val="18"/>
              </w:rPr>
              <w:t xml:space="preserve"> made with</w:t>
            </w:r>
            <w:r w:rsidRPr="00764EDB">
              <w:rPr>
                <w:rStyle w:val="Emphasis"/>
                <w:sz w:val="18"/>
                <w:szCs w:val="18"/>
              </w:rPr>
              <w:t>:</w:t>
            </w:r>
          </w:p>
          <w:p w14:paraId="7E4C5B76" w14:textId="77777777" w:rsidR="00764EDB" w:rsidRPr="00764EDB" w:rsidRDefault="00764EDB" w:rsidP="008376C7">
            <w:pPr>
              <w:rPr>
                <w:rStyle w:val="Emphasis"/>
                <w:sz w:val="18"/>
                <w:szCs w:val="18"/>
              </w:rPr>
            </w:pPr>
          </w:p>
          <w:p w14:paraId="293AB954" w14:textId="77777777" w:rsidR="00281714" w:rsidRPr="00764EDB" w:rsidRDefault="00281714" w:rsidP="008376C7">
            <w:pPr>
              <w:rPr>
                <w:rStyle w:val="Emphasis"/>
                <w:sz w:val="18"/>
                <w:szCs w:val="18"/>
              </w:rPr>
            </w:pPr>
            <w:r w:rsidRPr="00764EDB">
              <w:rPr>
                <w:rStyle w:val="Emphasis"/>
                <w:sz w:val="18"/>
                <w:szCs w:val="18"/>
              </w:rPr>
              <w:t>-Minimal Intervention</w:t>
            </w:r>
          </w:p>
          <w:p w14:paraId="4CE49B3D" w14:textId="77777777" w:rsidR="00281714" w:rsidRPr="00764EDB" w:rsidRDefault="00281714" w:rsidP="008376C7">
            <w:pPr>
              <w:rPr>
                <w:rStyle w:val="Emphasis"/>
                <w:sz w:val="18"/>
                <w:szCs w:val="18"/>
              </w:rPr>
            </w:pPr>
            <w:r w:rsidRPr="00764EDB">
              <w:rPr>
                <w:rStyle w:val="Emphasis"/>
                <w:sz w:val="18"/>
                <w:szCs w:val="18"/>
              </w:rPr>
              <w:t>-Local Region</w:t>
            </w:r>
          </w:p>
          <w:p w14:paraId="0EE9E5B8" w14:textId="27982FCA" w:rsidR="00281714" w:rsidRPr="00764EDB" w:rsidRDefault="00281714" w:rsidP="008376C7">
            <w:pPr>
              <w:rPr>
                <w:rStyle w:val="Emphasis"/>
                <w:sz w:val="18"/>
                <w:szCs w:val="18"/>
              </w:rPr>
            </w:pPr>
            <w:r w:rsidRPr="00764EDB">
              <w:rPr>
                <w:rStyle w:val="Emphasis"/>
                <w:sz w:val="18"/>
                <w:szCs w:val="18"/>
              </w:rPr>
              <w:t xml:space="preserve">-Low </w:t>
            </w:r>
            <w:r w:rsidR="00764EDB" w:rsidRPr="00764EDB">
              <w:rPr>
                <w:rStyle w:val="Emphasis"/>
                <w:sz w:val="18"/>
                <w:szCs w:val="18"/>
              </w:rPr>
              <w:t>Sulphur</w:t>
            </w:r>
          </w:p>
        </w:tc>
        <w:tc>
          <w:tcPr>
            <w:tcW w:w="1560" w:type="dxa"/>
          </w:tcPr>
          <w:p w14:paraId="7CD5D4B1" w14:textId="77777777" w:rsidR="00281714" w:rsidRPr="00764EDB" w:rsidRDefault="00F80762" w:rsidP="008376C7">
            <w:pPr>
              <w:rPr>
                <w:rStyle w:val="Emphasis"/>
                <w:sz w:val="18"/>
                <w:szCs w:val="18"/>
              </w:rPr>
            </w:pPr>
            <w:r w:rsidRPr="00764EDB">
              <w:rPr>
                <w:rStyle w:val="Emphasis"/>
                <w:sz w:val="18"/>
                <w:szCs w:val="18"/>
              </w:rPr>
              <w:t>2 STD</w:t>
            </w:r>
          </w:p>
          <w:p w14:paraId="63880B74" w14:textId="77777777" w:rsidR="00F80762" w:rsidRPr="00764EDB" w:rsidRDefault="00F80762" w:rsidP="008376C7">
            <w:pPr>
              <w:rPr>
                <w:rStyle w:val="Emphasis"/>
                <w:sz w:val="18"/>
                <w:szCs w:val="18"/>
              </w:rPr>
            </w:pPr>
          </w:p>
          <w:p w14:paraId="0D2573C5" w14:textId="5903CFEA" w:rsidR="00F80762" w:rsidRPr="00764EDB" w:rsidRDefault="00F80762" w:rsidP="008376C7">
            <w:pPr>
              <w:rPr>
                <w:rStyle w:val="Emphasis"/>
                <w:sz w:val="18"/>
                <w:szCs w:val="18"/>
              </w:rPr>
            </w:pPr>
            <w:r w:rsidRPr="00764EDB">
              <w:rPr>
                <w:rStyle w:val="Emphasis"/>
                <w:sz w:val="18"/>
                <w:szCs w:val="18"/>
              </w:rPr>
              <w:t xml:space="preserve">5% </w:t>
            </w:r>
            <w:proofErr w:type="spellStart"/>
            <w:r w:rsidRPr="00764EDB">
              <w:rPr>
                <w:rStyle w:val="Emphasis"/>
                <w:sz w:val="18"/>
                <w:szCs w:val="18"/>
              </w:rPr>
              <w:t>alc</w:t>
            </w:r>
            <w:proofErr w:type="spellEnd"/>
            <w:r w:rsidRPr="00764EDB">
              <w:rPr>
                <w:rStyle w:val="Emphasis"/>
                <w:sz w:val="18"/>
                <w:szCs w:val="18"/>
              </w:rPr>
              <w:t>/vol</w:t>
            </w:r>
          </w:p>
        </w:tc>
        <w:tc>
          <w:tcPr>
            <w:tcW w:w="1134" w:type="dxa"/>
            <w:hideMark/>
          </w:tcPr>
          <w:p w14:paraId="22DCC01E" w14:textId="5BEC23C7" w:rsidR="00281714" w:rsidRPr="00764EDB" w:rsidRDefault="00281714" w:rsidP="008376C7">
            <w:pPr>
              <w:rPr>
                <w:rStyle w:val="Emphasis"/>
                <w:sz w:val="18"/>
                <w:szCs w:val="18"/>
              </w:rPr>
            </w:pPr>
            <w:r w:rsidRPr="00764EDB">
              <w:rPr>
                <w:rStyle w:val="Emphasis"/>
                <w:sz w:val="18"/>
                <w:szCs w:val="18"/>
              </w:rPr>
              <w:t>$8.00 single/$28 four pack</w:t>
            </w:r>
          </w:p>
        </w:tc>
      </w:tr>
      <w:tr w:rsidR="009E2307" w:rsidRPr="004340C6" w14:paraId="5C764083" w14:textId="77777777" w:rsidTr="005C3110">
        <w:trPr>
          <w:trHeight w:val="450"/>
        </w:trPr>
        <w:tc>
          <w:tcPr>
            <w:tcW w:w="2263" w:type="dxa"/>
            <w:noWrap/>
            <w:hideMark/>
          </w:tcPr>
          <w:p w14:paraId="174099E5" w14:textId="596F9B7D" w:rsidR="00281714" w:rsidRPr="00764EDB" w:rsidRDefault="00281714" w:rsidP="008376C7">
            <w:pPr>
              <w:rPr>
                <w:rStyle w:val="Emphasis"/>
                <w:sz w:val="18"/>
                <w:szCs w:val="18"/>
              </w:rPr>
            </w:pPr>
            <w:r w:rsidRPr="00764EDB">
              <w:rPr>
                <w:rStyle w:val="Emphasis"/>
                <w:sz w:val="18"/>
                <w:szCs w:val="18"/>
              </w:rPr>
              <w:t>TINTO - SHIRAZ LEMON SPRITZEER 375ML</w:t>
            </w:r>
          </w:p>
        </w:tc>
        <w:tc>
          <w:tcPr>
            <w:tcW w:w="1418" w:type="dxa"/>
            <w:noWrap/>
            <w:hideMark/>
          </w:tcPr>
          <w:p w14:paraId="245C9E51" w14:textId="77777777" w:rsidR="00281714" w:rsidRPr="00764EDB" w:rsidRDefault="00281714" w:rsidP="008376C7">
            <w:pPr>
              <w:rPr>
                <w:rStyle w:val="Emphasis"/>
                <w:sz w:val="18"/>
                <w:szCs w:val="18"/>
              </w:rPr>
            </w:pPr>
            <w:r w:rsidRPr="00764EDB">
              <w:rPr>
                <w:rStyle w:val="Emphasis"/>
                <w:sz w:val="18"/>
                <w:szCs w:val="18"/>
              </w:rPr>
              <w:t>CORNELLA BREWERY</w:t>
            </w:r>
          </w:p>
        </w:tc>
        <w:tc>
          <w:tcPr>
            <w:tcW w:w="3832" w:type="dxa"/>
          </w:tcPr>
          <w:p w14:paraId="0143E653" w14:textId="7139A375" w:rsidR="00281714" w:rsidRPr="00764EDB" w:rsidRDefault="00281714" w:rsidP="008376C7">
            <w:pPr>
              <w:rPr>
                <w:rStyle w:val="Emphasis"/>
                <w:sz w:val="18"/>
                <w:szCs w:val="18"/>
              </w:rPr>
            </w:pPr>
            <w:r w:rsidRPr="00764EDB">
              <w:rPr>
                <w:rStyle w:val="Emphasis"/>
                <w:sz w:val="18"/>
                <w:szCs w:val="18"/>
              </w:rPr>
              <w:t>A refreshing drink which would accompany a cheerful catch up with friends</w:t>
            </w:r>
            <w:r w:rsidR="00BD0629" w:rsidRPr="00764EDB">
              <w:rPr>
                <w:rStyle w:val="Emphasis"/>
                <w:sz w:val="18"/>
                <w:szCs w:val="18"/>
              </w:rPr>
              <w:t xml:space="preserve"> or family! </w:t>
            </w:r>
            <w:r w:rsidR="003F303B" w:rsidRPr="00764EDB">
              <w:rPr>
                <w:rStyle w:val="Emphasis"/>
                <w:sz w:val="18"/>
                <w:szCs w:val="18"/>
              </w:rPr>
              <w:t xml:space="preserve">A toasted wrap with Falafel balls (our </w:t>
            </w:r>
            <w:r w:rsidR="00DB1BE3" w:rsidRPr="00764EDB">
              <w:rPr>
                <w:rStyle w:val="Emphasis"/>
                <w:sz w:val="18"/>
                <w:szCs w:val="18"/>
              </w:rPr>
              <w:t xml:space="preserve">Just Whole Foods Falafel Mix) with some </w:t>
            </w:r>
            <w:proofErr w:type="spellStart"/>
            <w:r w:rsidR="00DB1BE3" w:rsidRPr="00764EDB">
              <w:rPr>
                <w:rStyle w:val="Emphasis"/>
                <w:sz w:val="18"/>
                <w:szCs w:val="18"/>
              </w:rPr>
              <w:t>Castlemaie</w:t>
            </w:r>
            <w:proofErr w:type="spellEnd"/>
            <w:r w:rsidR="00DB1BE3" w:rsidRPr="00764EDB">
              <w:rPr>
                <w:rStyle w:val="Emphasis"/>
                <w:sz w:val="18"/>
                <w:szCs w:val="18"/>
              </w:rPr>
              <w:t xml:space="preserve"> Kitchen </w:t>
            </w:r>
            <w:proofErr w:type="spellStart"/>
            <w:r w:rsidR="00DB1BE3" w:rsidRPr="00764EDB">
              <w:rPr>
                <w:rStyle w:val="Emphasis"/>
                <w:sz w:val="18"/>
                <w:szCs w:val="18"/>
              </w:rPr>
              <w:t>Hommus</w:t>
            </w:r>
            <w:proofErr w:type="spellEnd"/>
            <w:r w:rsidR="00DB1BE3" w:rsidRPr="00764EDB">
              <w:rPr>
                <w:rStyle w:val="Emphasis"/>
                <w:sz w:val="18"/>
                <w:szCs w:val="18"/>
              </w:rPr>
              <w:t xml:space="preserve"> would complement the spritzers perfectly!</w:t>
            </w:r>
          </w:p>
          <w:p w14:paraId="1C8350BB" w14:textId="63521003" w:rsidR="00281714" w:rsidRPr="00764EDB" w:rsidRDefault="00281714" w:rsidP="008376C7">
            <w:pPr>
              <w:rPr>
                <w:rStyle w:val="Emphasis"/>
                <w:sz w:val="18"/>
                <w:szCs w:val="18"/>
              </w:rPr>
            </w:pPr>
          </w:p>
        </w:tc>
        <w:tc>
          <w:tcPr>
            <w:tcW w:w="3822" w:type="dxa"/>
          </w:tcPr>
          <w:p w14:paraId="5409E726" w14:textId="2AE7C44E" w:rsidR="00281714" w:rsidRPr="00764EDB" w:rsidRDefault="00BD0629" w:rsidP="008376C7">
            <w:pPr>
              <w:rPr>
                <w:rStyle w:val="Emphasis"/>
                <w:sz w:val="18"/>
                <w:szCs w:val="18"/>
              </w:rPr>
            </w:pPr>
            <w:r w:rsidRPr="00764EDB">
              <w:rPr>
                <w:rStyle w:val="Emphasis"/>
                <w:sz w:val="18"/>
                <w:szCs w:val="18"/>
              </w:rPr>
              <w:t xml:space="preserve">The ‘Tinto Shiraz Spritzer’ is a very sweet, moreish, and citrus based drink. </w:t>
            </w:r>
            <w:r w:rsidR="00281714" w:rsidRPr="00764EDB">
              <w:rPr>
                <w:rStyle w:val="Emphasis"/>
                <w:sz w:val="18"/>
                <w:szCs w:val="18"/>
              </w:rPr>
              <w:t xml:space="preserve">Made from Heathcote Shiraz, with a lemon spritz it has a refreshing acidity and pleasant sweetness. At 5% abv, it is </w:t>
            </w:r>
            <w:proofErr w:type="spellStart"/>
            <w:r w:rsidR="00281714" w:rsidRPr="00764EDB">
              <w:rPr>
                <w:rStyle w:val="Emphasis"/>
                <w:sz w:val="18"/>
                <w:szCs w:val="18"/>
              </w:rPr>
              <w:t>sessionable</w:t>
            </w:r>
            <w:proofErr w:type="spellEnd"/>
            <w:r w:rsidR="00281714" w:rsidRPr="00764EDB">
              <w:rPr>
                <w:rStyle w:val="Emphasis"/>
                <w:sz w:val="18"/>
                <w:szCs w:val="18"/>
              </w:rPr>
              <w:t xml:space="preserve"> and moreish, keeping you coming back for more. Serve over ice, with a slice of lemon or drink straight from the can.</w:t>
            </w:r>
          </w:p>
        </w:tc>
        <w:tc>
          <w:tcPr>
            <w:tcW w:w="2268" w:type="dxa"/>
          </w:tcPr>
          <w:p w14:paraId="6AC8275B" w14:textId="71649500" w:rsidR="00281714" w:rsidRDefault="00281714" w:rsidP="008376C7">
            <w:pPr>
              <w:rPr>
                <w:rStyle w:val="Emphasis"/>
                <w:sz w:val="18"/>
                <w:szCs w:val="18"/>
              </w:rPr>
            </w:pPr>
            <w:r w:rsidRPr="00764EDB">
              <w:rPr>
                <w:rStyle w:val="Emphasis"/>
                <w:sz w:val="18"/>
                <w:szCs w:val="18"/>
              </w:rPr>
              <w:t>‘Tinto Shiraz Lemon Spritzer’ is</w:t>
            </w:r>
            <w:r w:rsidR="00764EDB">
              <w:rPr>
                <w:rStyle w:val="Emphasis"/>
                <w:sz w:val="18"/>
                <w:szCs w:val="18"/>
              </w:rPr>
              <w:t xml:space="preserve"> made with:</w:t>
            </w:r>
          </w:p>
          <w:p w14:paraId="3AB52732" w14:textId="77777777" w:rsidR="00764EDB" w:rsidRPr="00764EDB" w:rsidRDefault="00764EDB" w:rsidP="008376C7">
            <w:pPr>
              <w:rPr>
                <w:rStyle w:val="Emphasis"/>
                <w:sz w:val="18"/>
                <w:szCs w:val="18"/>
              </w:rPr>
            </w:pPr>
          </w:p>
          <w:p w14:paraId="1B9ACE43" w14:textId="77777777" w:rsidR="00281714" w:rsidRPr="00764EDB" w:rsidRDefault="00281714" w:rsidP="008376C7">
            <w:pPr>
              <w:rPr>
                <w:rStyle w:val="Emphasis"/>
                <w:sz w:val="18"/>
                <w:szCs w:val="18"/>
              </w:rPr>
            </w:pPr>
            <w:r w:rsidRPr="00764EDB">
              <w:rPr>
                <w:rStyle w:val="Emphasis"/>
                <w:sz w:val="18"/>
                <w:szCs w:val="18"/>
              </w:rPr>
              <w:t>-Sustainable Practices</w:t>
            </w:r>
          </w:p>
          <w:p w14:paraId="1CE7B217" w14:textId="77777777" w:rsidR="00281714" w:rsidRPr="00764EDB" w:rsidRDefault="00281714" w:rsidP="008376C7">
            <w:pPr>
              <w:rPr>
                <w:rStyle w:val="Emphasis"/>
                <w:sz w:val="18"/>
                <w:szCs w:val="18"/>
              </w:rPr>
            </w:pPr>
            <w:r w:rsidRPr="00764EDB">
              <w:rPr>
                <w:rStyle w:val="Emphasis"/>
                <w:sz w:val="18"/>
                <w:szCs w:val="18"/>
              </w:rPr>
              <w:t>-Minimal Intervention</w:t>
            </w:r>
          </w:p>
          <w:p w14:paraId="7FA7D659" w14:textId="77777777" w:rsidR="00281714" w:rsidRPr="00764EDB" w:rsidRDefault="00281714" w:rsidP="008376C7">
            <w:pPr>
              <w:rPr>
                <w:rStyle w:val="Emphasis"/>
                <w:sz w:val="18"/>
                <w:szCs w:val="18"/>
              </w:rPr>
            </w:pPr>
            <w:r w:rsidRPr="00764EDB">
              <w:rPr>
                <w:rStyle w:val="Emphasis"/>
                <w:sz w:val="18"/>
                <w:szCs w:val="18"/>
              </w:rPr>
              <w:t>-Local Region</w:t>
            </w:r>
          </w:p>
          <w:p w14:paraId="320AF401" w14:textId="64D704CC" w:rsidR="00281714" w:rsidRPr="00764EDB" w:rsidRDefault="00281714" w:rsidP="008376C7">
            <w:pPr>
              <w:rPr>
                <w:rStyle w:val="Emphasis"/>
                <w:sz w:val="18"/>
                <w:szCs w:val="18"/>
              </w:rPr>
            </w:pPr>
            <w:r w:rsidRPr="00764EDB">
              <w:rPr>
                <w:rStyle w:val="Emphasis"/>
                <w:sz w:val="18"/>
                <w:szCs w:val="18"/>
              </w:rPr>
              <w:t>-Vegan Friendly</w:t>
            </w:r>
          </w:p>
        </w:tc>
        <w:tc>
          <w:tcPr>
            <w:tcW w:w="1560" w:type="dxa"/>
          </w:tcPr>
          <w:p w14:paraId="06652831" w14:textId="77777777" w:rsidR="00281714" w:rsidRPr="00764EDB" w:rsidRDefault="00D5190B" w:rsidP="008376C7">
            <w:pPr>
              <w:rPr>
                <w:rStyle w:val="Emphasis"/>
                <w:sz w:val="18"/>
                <w:szCs w:val="18"/>
              </w:rPr>
            </w:pPr>
            <w:r w:rsidRPr="00764EDB">
              <w:rPr>
                <w:rStyle w:val="Emphasis"/>
                <w:sz w:val="18"/>
                <w:szCs w:val="18"/>
              </w:rPr>
              <w:t>1.5 STD</w:t>
            </w:r>
          </w:p>
          <w:p w14:paraId="78C4A7A4" w14:textId="77777777" w:rsidR="00D5190B" w:rsidRPr="00764EDB" w:rsidRDefault="00D5190B" w:rsidP="008376C7">
            <w:pPr>
              <w:rPr>
                <w:rStyle w:val="Emphasis"/>
                <w:sz w:val="18"/>
                <w:szCs w:val="18"/>
              </w:rPr>
            </w:pPr>
          </w:p>
          <w:p w14:paraId="03CD504D" w14:textId="58CE4ADF" w:rsidR="00D5190B" w:rsidRPr="00764EDB" w:rsidRDefault="00D5190B" w:rsidP="008376C7">
            <w:pPr>
              <w:rPr>
                <w:rStyle w:val="Emphasis"/>
                <w:sz w:val="18"/>
                <w:szCs w:val="18"/>
              </w:rPr>
            </w:pPr>
            <w:r w:rsidRPr="00764EDB">
              <w:rPr>
                <w:rStyle w:val="Emphasis"/>
                <w:sz w:val="18"/>
                <w:szCs w:val="18"/>
              </w:rPr>
              <w:t xml:space="preserve">5% </w:t>
            </w:r>
            <w:proofErr w:type="spellStart"/>
            <w:r w:rsidRPr="00764EDB">
              <w:rPr>
                <w:rStyle w:val="Emphasis"/>
                <w:sz w:val="18"/>
                <w:szCs w:val="18"/>
              </w:rPr>
              <w:t>alc</w:t>
            </w:r>
            <w:proofErr w:type="spellEnd"/>
            <w:r w:rsidRPr="00764EDB">
              <w:rPr>
                <w:rStyle w:val="Emphasis"/>
                <w:sz w:val="18"/>
                <w:szCs w:val="18"/>
              </w:rPr>
              <w:t>/vol</w:t>
            </w:r>
          </w:p>
        </w:tc>
        <w:tc>
          <w:tcPr>
            <w:tcW w:w="1134" w:type="dxa"/>
            <w:hideMark/>
          </w:tcPr>
          <w:p w14:paraId="729F185B" w14:textId="70D7044F" w:rsidR="00281714" w:rsidRPr="00764EDB" w:rsidRDefault="00281714" w:rsidP="008376C7">
            <w:pPr>
              <w:rPr>
                <w:rStyle w:val="Emphasis"/>
                <w:sz w:val="18"/>
                <w:szCs w:val="18"/>
              </w:rPr>
            </w:pPr>
            <w:r w:rsidRPr="00764EDB">
              <w:rPr>
                <w:rStyle w:val="Emphasis"/>
                <w:sz w:val="18"/>
                <w:szCs w:val="18"/>
              </w:rPr>
              <w:t>$6.50 single/$22 four pack</w:t>
            </w:r>
          </w:p>
        </w:tc>
      </w:tr>
      <w:tr w:rsidR="009E2307" w:rsidRPr="004340C6" w14:paraId="0326E70C" w14:textId="77777777" w:rsidTr="005C3110">
        <w:trPr>
          <w:trHeight w:val="450"/>
        </w:trPr>
        <w:tc>
          <w:tcPr>
            <w:tcW w:w="2263" w:type="dxa"/>
            <w:noWrap/>
            <w:hideMark/>
          </w:tcPr>
          <w:p w14:paraId="3F95B955" w14:textId="70B25472" w:rsidR="00281714" w:rsidRPr="00764EDB" w:rsidRDefault="007438D3" w:rsidP="008376C7">
            <w:pPr>
              <w:rPr>
                <w:rStyle w:val="Emphasis"/>
                <w:sz w:val="18"/>
                <w:szCs w:val="18"/>
              </w:rPr>
            </w:pPr>
            <w:r w:rsidRPr="007438D3">
              <w:rPr>
                <w:rStyle w:val="Emphasis"/>
                <w:sz w:val="18"/>
                <w:szCs w:val="18"/>
              </w:rPr>
              <w:t>APPLES &amp; PEARS CIDER</w:t>
            </w:r>
          </w:p>
        </w:tc>
        <w:tc>
          <w:tcPr>
            <w:tcW w:w="1418" w:type="dxa"/>
            <w:noWrap/>
            <w:hideMark/>
          </w:tcPr>
          <w:p w14:paraId="6DF3C040" w14:textId="6A6B7DED" w:rsidR="00281714" w:rsidRPr="00764EDB" w:rsidRDefault="007438D3" w:rsidP="008376C7">
            <w:pPr>
              <w:rPr>
                <w:rStyle w:val="Emphasis"/>
                <w:sz w:val="18"/>
                <w:szCs w:val="18"/>
              </w:rPr>
            </w:pPr>
            <w:r>
              <w:rPr>
                <w:rStyle w:val="Emphasis"/>
                <w:sz w:val="18"/>
                <w:szCs w:val="18"/>
              </w:rPr>
              <w:t>FIN WINES</w:t>
            </w:r>
          </w:p>
        </w:tc>
        <w:tc>
          <w:tcPr>
            <w:tcW w:w="3832" w:type="dxa"/>
          </w:tcPr>
          <w:p w14:paraId="0CB50E38" w14:textId="5B9C8617" w:rsidR="00281714" w:rsidRPr="00764EDB" w:rsidRDefault="007438D3" w:rsidP="008376C7">
            <w:pPr>
              <w:rPr>
                <w:rStyle w:val="Emphasis"/>
                <w:sz w:val="18"/>
                <w:szCs w:val="18"/>
              </w:rPr>
            </w:pPr>
            <w:r w:rsidRPr="007438D3">
              <w:rPr>
                <w:rStyle w:val="Emphasis"/>
                <w:sz w:val="18"/>
                <w:szCs w:val="18"/>
              </w:rPr>
              <w:t xml:space="preserve">The City Larder Free Range Pork &amp; Pistachio Terrine on the Wholefoods Kitchen Parsley, Garlic and Salt </w:t>
            </w:r>
            <w:proofErr w:type="spellStart"/>
            <w:r w:rsidRPr="007438D3">
              <w:rPr>
                <w:rStyle w:val="Emphasis"/>
                <w:sz w:val="18"/>
                <w:szCs w:val="18"/>
              </w:rPr>
              <w:t>GoCrackers</w:t>
            </w:r>
            <w:proofErr w:type="spellEnd"/>
            <w:r w:rsidRPr="007438D3">
              <w:rPr>
                <w:rStyle w:val="Emphasis"/>
                <w:sz w:val="18"/>
                <w:szCs w:val="18"/>
              </w:rPr>
              <w:t xml:space="preserve"> would be a brilliant combination pairing with this cider! Perfect ‘by the pool’ platter.</w:t>
            </w:r>
          </w:p>
        </w:tc>
        <w:tc>
          <w:tcPr>
            <w:tcW w:w="3822" w:type="dxa"/>
          </w:tcPr>
          <w:p w14:paraId="5651040D" w14:textId="63BA18E8" w:rsidR="00281714" w:rsidRPr="00764EDB" w:rsidRDefault="007438D3" w:rsidP="008376C7">
            <w:pPr>
              <w:rPr>
                <w:rStyle w:val="Emphasis"/>
                <w:sz w:val="18"/>
                <w:szCs w:val="18"/>
              </w:rPr>
            </w:pPr>
            <w:r w:rsidRPr="007438D3">
              <w:rPr>
                <w:rStyle w:val="Emphasis"/>
                <w:sz w:val="18"/>
                <w:szCs w:val="18"/>
              </w:rPr>
              <w:t>Organically grown cider, dry with a balanced acidity. Gently sparkling! This cider is 82% apple; Gala - Red Delicious - Granny Smith - Pink Lady and 18% pear; Packham - Beurre Bosc</w:t>
            </w:r>
            <w:r>
              <w:rPr>
                <w:rStyle w:val="Emphasis"/>
                <w:sz w:val="18"/>
                <w:szCs w:val="18"/>
              </w:rPr>
              <w:t>.</w:t>
            </w:r>
          </w:p>
        </w:tc>
        <w:tc>
          <w:tcPr>
            <w:tcW w:w="2268" w:type="dxa"/>
          </w:tcPr>
          <w:p w14:paraId="61A3FC6B" w14:textId="77777777" w:rsidR="007438D3" w:rsidRPr="007438D3" w:rsidRDefault="007438D3" w:rsidP="007438D3">
            <w:pPr>
              <w:rPr>
                <w:rStyle w:val="Emphasis"/>
                <w:sz w:val="18"/>
                <w:szCs w:val="18"/>
              </w:rPr>
            </w:pPr>
            <w:r w:rsidRPr="007438D3">
              <w:rPr>
                <w:rStyle w:val="Emphasis"/>
                <w:sz w:val="18"/>
                <w:szCs w:val="18"/>
              </w:rPr>
              <w:t>‘Apples &amp; Pairs Cider’ is made with:</w:t>
            </w:r>
          </w:p>
          <w:p w14:paraId="6B1776E0" w14:textId="77777777" w:rsidR="007438D3" w:rsidRPr="007438D3" w:rsidRDefault="007438D3" w:rsidP="007438D3">
            <w:pPr>
              <w:rPr>
                <w:rStyle w:val="Emphasis"/>
                <w:sz w:val="18"/>
                <w:szCs w:val="18"/>
              </w:rPr>
            </w:pPr>
          </w:p>
          <w:p w14:paraId="7E385FB0" w14:textId="77777777" w:rsidR="007438D3" w:rsidRPr="007438D3" w:rsidRDefault="007438D3" w:rsidP="007438D3">
            <w:pPr>
              <w:rPr>
                <w:rStyle w:val="Emphasis"/>
                <w:sz w:val="18"/>
                <w:szCs w:val="18"/>
              </w:rPr>
            </w:pPr>
            <w:r w:rsidRPr="007438D3">
              <w:rPr>
                <w:rStyle w:val="Emphasis"/>
                <w:sz w:val="18"/>
                <w:szCs w:val="18"/>
              </w:rPr>
              <w:t>- Organic Practices</w:t>
            </w:r>
          </w:p>
          <w:p w14:paraId="53BBEDEE" w14:textId="77777777" w:rsidR="007438D3" w:rsidRPr="007438D3" w:rsidRDefault="007438D3" w:rsidP="007438D3">
            <w:pPr>
              <w:rPr>
                <w:rStyle w:val="Emphasis"/>
                <w:sz w:val="18"/>
                <w:szCs w:val="18"/>
              </w:rPr>
            </w:pPr>
            <w:r w:rsidRPr="007438D3">
              <w:rPr>
                <w:rStyle w:val="Emphasis"/>
                <w:sz w:val="18"/>
                <w:szCs w:val="18"/>
              </w:rPr>
              <w:t>- Sustainable Practices</w:t>
            </w:r>
          </w:p>
          <w:p w14:paraId="6BA39B33" w14:textId="77777777" w:rsidR="007438D3" w:rsidRPr="007438D3" w:rsidRDefault="007438D3" w:rsidP="007438D3">
            <w:pPr>
              <w:rPr>
                <w:rStyle w:val="Emphasis"/>
                <w:sz w:val="18"/>
                <w:szCs w:val="18"/>
              </w:rPr>
            </w:pPr>
            <w:r w:rsidRPr="007438D3">
              <w:rPr>
                <w:rStyle w:val="Emphasis"/>
                <w:sz w:val="18"/>
                <w:szCs w:val="18"/>
              </w:rPr>
              <w:t>- Minimal Intervention</w:t>
            </w:r>
          </w:p>
          <w:p w14:paraId="7E85E843" w14:textId="77777777" w:rsidR="007438D3" w:rsidRPr="007438D3" w:rsidRDefault="007438D3" w:rsidP="007438D3">
            <w:pPr>
              <w:rPr>
                <w:rStyle w:val="Emphasis"/>
                <w:sz w:val="18"/>
                <w:szCs w:val="18"/>
              </w:rPr>
            </w:pPr>
            <w:r w:rsidRPr="007438D3">
              <w:rPr>
                <w:rStyle w:val="Emphasis"/>
                <w:sz w:val="18"/>
                <w:szCs w:val="18"/>
              </w:rPr>
              <w:t>- Vegan Friendly</w:t>
            </w:r>
          </w:p>
          <w:p w14:paraId="722C528A" w14:textId="77777777" w:rsidR="007438D3" w:rsidRPr="007438D3" w:rsidRDefault="007438D3" w:rsidP="007438D3">
            <w:pPr>
              <w:rPr>
                <w:rStyle w:val="Emphasis"/>
                <w:sz w:val="18"/>
                <w:szCs w:val="18"/>
              </w:rPr>
            </w:pPr>
            <w:r w:rsidRPr="007438D3">
              <w:rPr>
                <w:rStyle w:val="Emphasis"/>
                <w:sz w:val="18"/>
                <w:szCs w:val="18"/>
              </w:rPr>
              <w:t>- Unfiltered Haze</w:t>
            </w:r>
          </w:p>
          <w:p w14:paraId="493D940E" w14:textId="2967703F" w:rsidR="00281714" w:rsidRPr="00764EDB" w:rsidRDefault="007438D3" w:rsidP="007438D3">
            <w:pPr>
              <w:rPr>
                <w:rStyle w:val="Emphasis"/>
                <w:sz w:val="18"/>
                <w:szCs w:val="18"/>
              </w:rPr>
            </w:pPr>
            <w:r w:rsidRPr="007438D3">
              <w:rPr>
                <w:rStyle w:val="Emphasis"/>
                <w:sz w:val="18"/>
                <w:szCs w:val="18"/>
              </w:rPr>
              <w:t>- Low Sulphur</w:t>
            </w:r>
          </w:p>
        </w:tc>
        <w:tc>
          <w:tcPr>
            <w:tcW w:w="1560" w:type="dxa"/>
          </w:tcPr>
          <w:p w14:paraId="3B75AC4C" w14:textId="77777777" w:rsidR="00281714" w:rsidRPr="00764EDB" w:rsidRDefault="00D5190B" w:rsidP="008376C7">
            <w:pPr>
              <w:rPr>
                <w:rStyle w:val="Emphasis"/>
                <w:sz w:val="18"/>
                <w:szCs w:val="18"/>
              </w:rPr>
            </w:pPr>
            <w:r w:rsidRPr="00764EDB">
              <w:rPr>
                <w:rStyle w:val="Emphasis"/>
                <w:sz w:val="18"/>
                <w:szCs w:val="18"/>
              </w:rPr>
              <w:t>1.2 STD</w:t>
            </w:r>
          </w:p>
          <w:p w14:paraId="6E1B30CD" w14:textId="77777777" w:rsidR="00D5190B" w:rsidRPr="00764EDB" w:rsidRDefault="00D5190B" w:rsidP="008376C7">
            <w:pPr>
              <w:rPr>
                <w:rStyle w:val="Emphasis"/>
                <w:sz w:val="18"/>
                <w:szCs w:val="18"/>
              </w:rPr>
            </w:pPr>
          </w:p>
          <w:p w14:paraId="4B7A8F3E" w14:textId="1B8A07A0" w:rsidR="00D5190B" w:rsidRPr="00764EDB" w:rsidRDefault="00D5190B" w:rsidP="008376C7">
            <w:pPr>
              <w:rPr>
                <w:rStyle w:val="Emphasis"/>
                <w:sz w:val="18"/>
                <w:szCs w:val="18"/>
              </w:rPr>
            </w:pPr>
            <w:r w:rsidRPr="00764EDB">
              <w:rPr>
                <w:rStyle w:val="Emphasis"/>
                <w:sz w:val="18"/>
                <w:szCs w:val="18"/>
              </w:rPr>
              <w:t xml:space="preserve">4.5% </w:t>
            </w:r>
            <w:proofErr w:type="spellStart"/>
            <w:r w:rsidRPr="00764EDB">
              <w:rPr>
                <w:rStyle w:val="Emphasis"/>
                <w:sz w:val="18"/>
                <w:szCs w:val="18"/>
              </w:rPr>
              <w:t>alc</w:t>
            </w:r>
            <w:proofErr w:type="spellEnd"/>
            <w:r w:rsidRPr="00764EDB">
              <w:rPr>
                <w:rStyle w:val="Emphasis"/>
                <w:sz w:val="18"/>
                <w:szCs w:val="18"/>
              </w:rPr>
              <w:t>/vol</w:t>
            </w:r>
          </w:p>
        </w:tc>
        <w:tc>
          <w:tcPr>
            <w:tcW w:w="1134" w:type="dxa"/>
            <w:hideMark/>
          </w:tcPr>
          <w:p w14:paraId="044B64F1" w14:textId="77777777" w:rsidR="007438D3" w:rsidRPr="007438D3" w:rsidRDefault="007438D3" w:rsidP="007438D3">
            <w:pPr>
              <w:rPr>
                <w:rStyle w:val="Emphasis"/>
                <w:sz w:val="18"/>
                <w:szCs w:val="18"/>
              </w:rPr>
            </w:pPr>
            <w:r w:rsidRPr="007438D3">
              <w:rPr>
                <w:rStyle w:val="Emphasis"/>
                <w:sz w:val="18"/>
                <w:szCs w:val="18"/>
              </w:rPr>
              <w:t>$6.50 single/</w:t>
            </w:r>
          </w:p>
          <w:p w14:paraId="55D90F25" w14:textId="5B6C33F0" w:rsidR="00281714" w:rsidRPr="00764EDB" w:rsidRDefault="007438D3" w:rsidP="007438D3">
            <w:pPr>
              <w:rPr>
                <w:rStyle w:val="Emphasis"/>
                <w:sz w:val="18"/>
                <w:szCs w:val="18"/>
              </w:rPr>
            </w:pPr>
            <w:r w:rsidRPr="007438D3">
              <w:rPr>
                <w:rStyle w:val="Emphasis"/>
                <w:sz w:val="18"/>
                <w:szCs w:val="18"/>
              </w:rPr>
              <w:t>$22.00 4Pack</w:t>
            </w:r>
          </w:p>
        </w:tc>
      </w:tr>
      <w:tr w:rsidR="009E2307" w:rsidRPr="004340C6" w14:paraId="7F711772" w14:textId="77777777" w:rsidTr="005C3110">
        <w:trPr>
          <w:trHeight w:val="450"/>
        </w:trPr>
        <w:tc>
          <w:tcPr>
            <w:tcW w:w="2263" w:type="dxa"/>
            <w:noWrap/>
            <w:hideMark/>
          </w:tcPr>
          <w:p w14:paraId="067A5A5B" w14:textId="68BA5D0D" w:rsidR="00281714" w:rsidRPr="00764EDB" w:rsidRDefault="00281714" w:rsidP="008376C7">
            <w:pPr>
              <w:rPr>
                <w:rStyle w:val="Emphasis"/>
                <w:sz w:val="18"/>
                <w:szCs w:val="18"/>
              </w:rPr>
            </w:pPr>
            <w:r w:rsidRPr="00764EDB">
              <w:rPr>
                <w:rStyle w:val="Emphasis"/>
                <w:sz w:val="18"/>
                <w:szCs w:val="18"/>
              </w:rPr>
              <w:t>HONEY BADGER RASBERRY MEAD - HARCOURT VALLEY</w:t>
            </w:r>
          </w:p>
        </w:tc>
        <w:tc>
          <w:tcPr>
            <w:tcW w:w="1418" w:type="dxa"/>
            <w:noWrap/>
            <w:hideMark/>
          </w:tcPr>
          <w:p w14:paraId="1EE901DF" w14:textId="77777777" w:rsidR="00281714" w:rsidRPr="00764EDB" w:rsidRDefault="00281714" w:rsidP="008376C7">
            <w:pPr>
              <w:rPr>
                <w:rStyle w:val="Emphasis"/>
                <w:sz w:val="18"/>
                <w:szCs w:val="18"/>
              </w:rPr>
            </w:pPr>
            <w:r w:rsidRPr="00764EDB">
              <w:rPr>
                <w:rStyle w:val="Emphasis"/>
                <w:sz w:val="18"/>
                <w:szCs w:val="18"/>
              </w:rPr>
              <w:t>HARCOURT VINEYEARD</w:t>
            </w:r>
          </w:p>
        </w:tc>
        <w:tc>
          <w:tcPr>
            <w:tcW w:w="3832" w:type="dxa"/>
          </w:tcPr>
          <w:p w14:paraId="2E21BBE8" w14:textId="495F57F7" w:rsidR="00281714" w:rsidRPr="00764EDB" w:rsidRDefault="009B76A7" w:rsidP="008376C7">
            <w:pPr>
              <w:rPr>
                <w:rStyle w:val="Emphasis"/>
                <w:sz w:val="18"/>
                <w:szCs w:val="18"/>
              </w:rPr>
            </w:pPr>
            <w:r w:rsidRPr="00764EDB">
              <w:rPr>
                <w:rStyle w:val="Emphasis"/>
                <w:sz w:val="18"/>
                <w:szCs w:val="18"/>
              </w:rPr>
              <w:t xml:space="preserve">Spicy meals pair well with sweet meads! The Fire Chicken with </w:t>
            </w:r>
            <w:proofErr w:type="spellStart"/>
            <w:r w:rsidRPr="00764EDB">
              <w:rPr>
                <w:rStyle w:val="Emphasis"/>
                <w:sz w:val="18"/>
                <w:szCs w:val="18"/>
              </w:rPr>
              <w:t>KimChi</w:t>
            </w:r>
            <w:proofErr w:type="spellEnd"/>
            <w:r w:rsidRPr="00764EDB">
              <w:rPr>
                <w:rStyle w:val="Emphasis"/>
                <w:sz w:val="18"/>
                <w:szCs w:val="18"/>
              </w:rPr>
              <w:t xml:space="preserve"> Fried Rice made by the Wholefoods Kitchen would wash this mead down brilliantly. </w:t>
            </w:r>
          </w:p>
        </w:tc>
        <w:tc>
          <w:tcPr>
            <w:tcW w:w="3822" w:type="dxa"/>
          </w:tcPr>
          <w:p w14:paraId="3579ED8B" w14:textId="4232CC64" w:rsidR="00281714" w:rsidRPr="00764EDB" w:rsidRDefault="00281714" w:rsidP="008376C7">
            <w:pPr>
              <w:rPr>
                <w:rStyle w:val="Emphasis"/>
                <w:sz w:val="18"/>
                <w:szCs w:val="18"/>
              </w:rPr>
            </w:pPr>
            <w:r w:rsidRPr="00764EDB">
              <w:rPr>
                <w:rStyle w:val="Emphasis"/>
                <w:sz w:val="18"/>
                <w:szCs w:val="18"/>
              </w:rPr>
              <w:t xml:space="preserve">The </w:t>
            </w:r>
            <w:r w:rsidR="003C5D8E" w:rsidRPr="00764EDB">
              <w:rPr>
                <w:rStyle w:val="Emphasis"/>
                <w:sz w:val="18"/>
                <w:szCs w:val="18"/>
              </w:rPr>
              <w:t>‘</w:t>
            </w:r>
            <w:r w:rsidRPr="00764EDB">
              <w:rPr>
                <w:rStyle w:val="Emphasis"/>
                <w:sz w:val="18"/>
                <w:szCs w:val="18"/>
              </w:rPr>
              <w:t>Honey Badger Raspberry Mead</w:t>
            </w:r>
            <w:r w:rsidR="003C5D8E" w:rsidRPr="00764EDB">
              <w:rPr>
                <w:rStyle w:val="Emphasis"/>
                <w:sz w:val="18"/>
                <w:szCs w:val="18"/>
              </w:rPr>
              <w:t>’</w:t>
            </w:r>
            <w:r w:rsidRPr="00764EDB">
              <w:rPr>
                <w:rStyle w:val="Emphasis"/>
                <w:sz w:val="18"/>
                <w:szCs w:val="18"/>
              </w:rPr>
              <w:t xml:space="preserve"> is a </w:t>
            </w:r>
            <w:r w:rsidR="003C5D8E" w:rsidRPr="00764EDB">
              <w:rPr>
                <w:rStyle w:val="Emphasis"/>
                <w:sz w:val="18"/>
                <w:szCs w:val="18"/>
              </w:rPr>
              <w:t xml:space="preserve">refreshing, </w:t>
            </w:r>
            <w:r w:rsidR="008707A1" w:rsidRPr="00764EDB">
              <w:rPr>
                <w:rStyle w:val="Emphasis"/>
                <w:sz w:val="18"/>
                <w:szCs w:val="18"/>
              </w:rPr>
              <w:t>tantalising,</w:t>
            </w:r>
            <w:r w:rsidR="003C5D8E" w:rsidRPr="00764EDB">
              <w:rPr>
                <w:rStyle w:val="Emphasis"/>
                <w:sz w:val="18"/>
                <w:szCs w:val="18"/>
              </w:rPr>
              <w:t xml:space="preserve"> and sweet </w:t>
            </w:r>
            <w:r w:rsidRPr="00764EDB">
              <w:rPr>
                <w:rStyle w:val="Emphasis"/>
                <w:sz w:val="18"/>
                <w:szCs w:val="18"/>
              </w:rPr>
              <w:t>alternative to cider</w:t>
            </w:r>
            <w:r w:rsidR="003C5D8E" w:rsidRPr="00764EDB">
              <w:rPr>
                <w:rStyle w:val="Emphasis"/>
                <w:sz w:val="18"/>
                <w:szCs w:val="18"/>
              </w:rPr>
              <w:t xml:space="preserve">. </w:t>
            </w:r>
            <w:r w:rsidRPr="00764EDB">
              <w:rPr>
                <w:rStyle w:val="Emphasis"/>
                <w:sz w:val="18"/>
                <w:szCs w:val="18"/>
              </w:rPr>
              <w:t>Th</w:t>
            </w:r>
            <w:r w:rsidR="003C5D8E" w:rsidRPr="00764EDB">
              <w:rPr>
                <w:rStyle w:val="Emphasis"/>
                <w:sz w:val="18"/>
                <w:szCs w:val="18"/>
              </w:rPr>
              <w:t xml:space="preserve">is </w:t>
            </w:r>
            <w:r w:rsidRPr="00764EDB">
              <w:rPr>
                <w:rStyle w:val="Emphasis"/>
                <w:sz w:val="18"/>
                <w:szCs w:val="18"/>
              </w:rPr>
              <w:t xml:space="preserve">new style mead </w:t>
            </w:r>
            <w:r w:rsidR="003C5D8E" w:rsidRPr="00764EDB">
              <w:rPr>
                <w:rStyle w:val="Emphasis"/>
                <w:sz w:val="18"/>
                <w:szCs w:val="18"/>
              </w:rPr>
              <w:t xml:space="preserve">is </w:t>
            </w:r>
            <w:r w:rsidRPr="00764EDB">
              <w:rPr>
                <w:rStyle w:val="Emphasis"/>
                <w:sz w:val="18"/>
                <w:szCs w:val="18"/>
              </w:rPr>
              <w:t xml:space="preserve">lower in alcohol </w:t>
            </w:r>
            <w:r w:rsidR="009B76A7" w:rsidRPr="00764EDB">
              <w:rPr>
                <w:rStyle w:val="Emphasis"/>
                <w:sz w:val="18"/>
                <w:szCs w:val="18"/>
              </w:rPr>
              <w:t xml:space="preserve">with notes of honey which </w:t>
            </w:r>
            <w:r w:rsidRPr="00764EDB">
              <w:rPr>
                <w:rStyle w:val="Emphasis"/>
                <w:sz w:val="18"/>
                <w:szCs w:val="18"/>
              </w:rPr>
              <w:t>create</w:t>
            </w:r>
            <w:r w:rsidR="009B76A7" w:rsidRPr="00764EDB">
              <w:rPr>
                <w:rStyle w:val="Emphasis"/>
                <w:sz w:val="18"/>
                <w:szCs w:val="18"/>
              </w:rPr>
              <w:t>s</w:t>
            </w:r>
            <w:r w:rsidRPr="00764EDB">
              <w:rPr>
                <w:rStyle w:val="Emphasis"/>
                <w:sz w:val="18"/>
                <w:szCs w:val="18"/>
              </w:rPr>
              <w:t xml:space="preserve"> a refreshing </w:t>
            </w:r>
            <w:proofErr w:type="spellStart"/>
            <w:r w:rsidRPr="00764EDB">
              <w:rPr>
                <w:rStyle w:val="Emphasis"/>
                <w:sz w:val="18"/>
                <w:szCs w:val="18"/>
              </w:rPr>
              <w:t>sessionable</w:t>
            </w:r>
            <w:proofErr w:type="spellEnd"/>
            <w:r w:rsidRPr="00764EDB">
              <w:rPr>
                <w:rStyle w:val="Emphasis"/>
                <w:sz w:val="18"/>
                <w:szCs w:val="18"/>
              </w:rPr>
              <w:t xml:space="preserve"> style</w:t>
            </w:r>
            <w:r w:rsidR="009B76A7" w:rsidRPr="00764EDB">
              <w:rPr>
                <w:rStyle w:val="Emphasis"/>
                <w:sz w:val="18"/>
                <w:szCs w:val="18"/>
              </w:rPr>
              <w:t xml:space="preserve">. </w:t>
            </w:r>
          </w:p>
        </w:tc>
        <w:tc>
          <w:tcPr>
            <w:tcW w:w="2268" w:type="dxa"/>
          </w:tcPr>
          <w:p w14:paraId="4BE68353" w14:textId="09802E29" w:rsidR="00281714" w:rsidRDefault="00281714" w:rsidP="008376C7">
            <w:pPr>
              <w:rPr>
                <w:rStyle w:val="Emphasis"/>
                <w:sz w:val="18"/>
                <w:szCs w:val="18"/>
              </w:rPr>
            </w:pPr>
            <w:r w:rsidRPr="00764EDB">
              <w:rPr>
                <w:rStyle w:val="Emphasis"/>
                <w:sz w:val="18"/>
                <w:szCs w:val="18"/>
              </w:rPr>
              <w:t>‘Honey Badger’ is</w:t>
            </w:r>
            <w:r w:rsidR="00764EDB">
              <w:rPr>
                <w:rStyle w:val="Emphasis"/>
                <w:sz w:val="18"/>
                <w:szCs w:val="18"/>
              </w:rPr>
              <w:t xml:space="preserve"> made with:</w:t>
            </w:r>
          </w:p>
          <w:p w14:paraId="1577847C" w14:textId="77777777" w:rsidR="00764EDB" w:rsidRPr="00764EDB" w:rsidRDefault="00764EDB" w:rsidP="008376C7">
            <w:pPr>
              <w:rPr>
                <w:rStyle w:val="Emphasis"/>
                <w:sz w:val="18"/>
                <w:szCs w:val="18"/>
              </w:rPr>
            </w:pPr>
          </w:p>
          <w:p w14:paraId="6548EC14" w14:textId="77777777" w:rsidR="00281714" w:rsidRPr="00764EDB" w:rsidRDefault="00281714" w:rsidP="008376C7">
            <w:pPr>
              <w:rPr>
                <w:rStyle w:val="Emphasis"/>
                <w:sz w:val="18"/>
                <w:szCs w:val="18"/>
              </w:rPr>
            </w:pPr>
            <w:r w:rsidRPr="00764EDB">
              <w:rPr>
                <w:rStyle w:val="Emphasis"/>
                <w:sz w:val="18"/>
                <w:szCs w:val="18"/>
              </w:rPr>
              <w:t>-Minimal Intervention</w:t>
            </w:r>
          </w:p>
          <w:p w14:paraId="3995AECE" w14:textId="77777777" w:rsidR="00281714" w:rsidRPr="00764EDB" w:rsidRDefault="00281714" w:rsidP="008376C7">
            <w:pPr>
              <w:rPr>
                <w:rStyle w:val="Emphasis"/>
                <w:sz w:val="18"/>
                <w:szCs w:val="18"/>
              </w:rPr>
            </w:pPr>
            <w:r w:rsidRPr="00764EDB">
              <w:rPr>
                <w:rStyle w:val="Emphasis"/>
                <w:sz w:val="18"/>
                <w:szCs w:val="18"/>
              </w:rPr>
              <w:t>-Local Region</w:t>
            </w:r>
          </w:p>
          <w:p w14:paraId="3E5FF21F" w14:textId="6943B765" w:rsidR="00281714" w:rsidRPr="00764EDB" w:rsidRDefault="00281714" w:rsidP="008376C7">
            <w:pPr>
              <w:rPr>
                <w:rStyle w:val="Emphasis"/>
                <w:sz w:val="18"/>
                <w:szCs w:val="18"/>
              </w:rPr>
            </w:pPr>
            <w:r w:rsidRPr="00764EDB">
              <w:rPr>
                <w:rStyle w:val="Emphasis"/>
                <w:sz w:val="18"/>
                <w:szCs w:val="18"/>
              </w:rPr>
              <w:t xml:space="preserve">-Low </w:t>
            </w:r>
            <w:r w:rsidR="00764EDB" w:rsidRPr="00764EDB">
              <w:rPr>
                <w:rStyle w:val="Emphasis"/>
                <w:sz w:val="18"/>
                <w:szCs w:val="18"/>
              </w:rPr>
              <w:t>Sulphur</w:t>
            </w:r>
          </w:p>
          <w:p w14:paraId="01D86E93" w14:textId="77777777" w:rsidR="00281714" w:rsidRPr="00764EDB" w:rsidRDefault="00281714" w:rsidP="008376C7">
            <w:pPr>
              <w:rPr>
                <w:rStyle w:val="Emphasis"/>
                <w:sz w:val="18"/>
                <w:szCs w:val="18"/>
              </w:rPr>
            </w:pPr>
            <w:r w:rsidRPr="00764EDB">
              <w:rPr>
                <w:rStyle w:val="Emphasis"/>
                <w:sz w:val="18"/>
                <w:szCs w:val="18"/>
              </w:rPr>
              <w:t>-Vegan Friendly</w:t>
            </w:r>
          </w:p>
          <w:p w14:paraId="0A839B25" w14:textId="6716B2AD" w:rsidR="00281714" w:rsidRPr="00764EDB" w:rsidRDefault="00281714" w:rsidP="008376C7">
            <w:pPr>
              <w:rPr>
                <w:rStyle w:val="Emphasis"/>
                <w:sz w:val="18"/>
                <w:szCs w:val="18"/>
              </w:rPr>
            </w:pPr>
            <w:r w:rsidRPr="00764EDB">
              <w:rPr>
                <w:rStyle w:val="Emphasis"/>
                <w:sz w:val="18"/>
                <w:szCs w:val="18"/>
              </w:rPr>
              <w:t>-Gluten Free</w:t>
            </w:r>
          </w:p>
        </w:tc>
        <w:tc>
          <w:tcPr>
            <w:tcW w:w="1560" w:type="dxa"/>
          </w:tcPr>
          <w:p w14:paraId="2D401B70" w14:textId="77777777" w:rsidR="007438D3" w:rsidRPr="007438D3" w:rsidRDefault="007438D3" w:rsidP="007438D3">
            <w:pPr>
              <w:rPr>
                <w:rStyle w:val="Emphasis"/>
                <w:sz w:val="18"/>
                <w:szCs w:val="18"/>
              </w:rPr>
            </w:pPr>
            <w:r w:rsidRPr="007438D3">
              <w:rPr>
                <w:rStyle w:val="Emphasis"/>
                <w:sz w:val="18"/>
                <w:szCs w:val="18"/>
              </w:rPr>
              <w:t>1.9 std</w:t>
            </w:r>
          </w:p>
          <w:p w14:paraId="0F695D86" w14:textId="77777777" w:rsidR="007438D3" w:rsidRPr="007438D3" w:rsidRDefault="007438D3" w:rsidP="007438D3">
            <w:pPr>
              <w:rPr>
                <w:rStyle w:val="Emphasis"/>
                <w:sz w:val="18"/>
                <w:szCs w:val="18"/>
              </w:rPr>
            </w:pPr>
          </w:p>
          <w:p w14:paraId="2D0008CD" w14:textId="58359C3E" w:rsidR="00D5190B" w:rsidRPr="00764EDB" w:rsidRDefault="007438D3" w:rsidP="007438D3">
            <w:pPr>
              <w:rPr>
                <w:rStyle w:val="Emphasis"/>
                <w:sz w:val="18"/>
                <w:szCs w:val="18"/>
              </w:rPr>
            </w:pPr>
            <w:r w:rsidRPr="007438D3">
              <w:rPr>
                <w:rStyle w:val="Emphasis"/>
                <w:sz w:val="18"/>
                <w:szCs w:val="18"/>
              </w:rPr>
              <w:t xml:space="preserve">6.5 </w:t>
            </w:r>
            <w:proofErr w:type="spellStart"/>
            <w:r w:rsidRPr="007438D3">
              <w:rPr>
                <w:rStyle w:val="Emphasis"/>
                <w:sz w:val="18"/>
                <w:szCs w:val="18"/>
              </w:rPr>
              <w:t>alc</w:t>
            </w:r>
            <w:proofErr w:type="spellEnd"/>
            <w:r w:rsidRPr="007438D3">
              <w:rPr>
                <w:rStyle w:val="Emphasis"/>
                <w:sz w:val="18"/>
                <w:szCs w:val="18"/>
              </w:rPr>
              <w:t>/vol</w:t>
            </w:r>
          </w:p>
        </w:tc>
        <w:tc>
          <w:tcPr>
            <w:tcW w:w="1134" w:type="dxa"/>
            <w:hideMark/>
          </w:tcPr>
          <w:p w14:paraId="5E47B17E" w14:textId="37D622C1" w:rsidR="00281714" w:rsidRPr="00764EDB" w:rsidRDefault="00281714" w:rsidP="008376C7">
            <w:pPr>
              <w:rPr>
                <w:rStyle w:val="Emphasis"/>
                <w:sz w:val="18"/>
                <w:szCs w:val="18"/>
              </w:rPr>
            </w:pPr>
            <w:r w:rsidRPr="00764EDB">
              <w:rPr>
                <w:rStyle w:val="Emphasis"/>
                <w:sz w:val="18"/>
                <w:szCs w:val="18"/>
              </w:rPr>
              <w:t>$5.00 single/$18 4pack</w:t>
            </w:r>
          </w:p>
        </w:tc>
      </w:tr>
      <w:tr w:rsidR="009E2307" w:rsidRPr="004340C6" w14:paraId="1221F9D5" w14:textId="77777777" w:rsidTr="005C3110">
        <w:trPr>
          <w:trHeight w:val="450"/>
        </w:trPr>
        <w:tc>
          <w:tcPr>
            <w:tcW w:w="2263" w:type="dxa"/>
            <w:noWrap/>
            <w:hideMark/>
          </w:tcPr>
          <w:p w14:paraId="42FA1D97" w14:textId="5090993C" w:rsidR="00281714" w:rsidRPr="00764EDB" w:rsidRDefault="00281714" w:rsidP="008376C7">
            <w:pPr>
              <w:rPr>
                <w:rStyle w:val="Emphasis"/>
                <w:sz w:val="18"/>
                <w:szCs w:val="18"/>
              </w:rPr>
            </w:pPr>
            <w:r w:rsidRPr="00764EDB">
              <w:rPr>
                <w:rStyle w:val="Emphasis"/>
                <w:sz w:val="18"/>
                <w:szCs w:val="18"/>
              </w:rPr>
              <w:t>MANGO SMASH - HARCOURT VALLEY</w:t>
            </w:r>
          </w:p>
          <w:p w14:paraId="1A6C86CC" w14:textId="77777777" w:rsidR="00281714" w:rsidRPr="00764EDB" w:rsidRDefault="00281714" w:rsidP="008376C7">
            <w:pPr>
              <w:rPr>
                <w:rStyle w:val="Emphasis"/>
                <w:sz w:val="18"/>
                <w:szCs w:val="18"/>
              </w:rPr>
            </w:pPr>
          </w:p>
          <w:p w14:paraId="410E12B4" w14:textId="77777777" w:rsidR="00281714" w:rsidRPr="00764EDB" w:rsidRDefault="00281714" w:rsidP="008376C7">
            <w:pPr>
              <w:rPr>
                <w:rStyle w:val="Emphasis"/>
                <w:sz w:val="18"/>
                <w:szCs w:val="18"/>
              </w:rPr>
            </w:pPr>
          </w:p>
          <w:p w14:paraId="475AD06D" w14:textId="77777777" w:rsidR="00281714" w:rsidRPr="00764EDB" w:rsidRDefault="00281714" w:rsidP="008376C7">
            <w:pPr>
              <w:rPr>
                <w:rStyle w:val="Emphasis"/>
                <w:sz w:val="18"/>
                <w:szCs w:val="18"/>
              </w:rPr>
            </w:pPr>
          </w:p>
          <w:p w14:paraId="09363864" w14:textId="77777777" w:rsidR="00281714" w:rsidRPr="00764EDB" w:rsidRDefault="00281714" w:rsidP="008376C7">
            <w:pPr>
              <w:rPr>
                <w:rStyle w:val="Emphasis"/>
                <w:sz w:val="18"/>
                <w:szCs w:val="18"/>
              </w:rPr>
            </w:pPr>
          </w:p>
          <w:p w14:paraId="309D671A" w14:textId="01FAAFC8" w:rsidR="00281714" w:rsidRPr="00764EDB" w:rsidRDefault="00281714" w:rsidP="008376C7">
            <w:pPr>
              <w:rPr>
                <w:rStyle w:val="Emphasis"/>
                <w:sz w:val="18"/>
                <w:szCs w:val="18"/>
              </w:rPr>
            </w:pPr>
          </w:p>
        </w:tc>
        <w:tc>
          <w:tcPr>
            <w:tcW w:w="1418" w:type="dxa"/>
            <w:noWrap/>
            <w:hideMark/>
          </w:tcPr>
          <w:p w14:paraId="21891F7F" w14:textId="77777777" w:rsidR="00281714" w:rsidRPr="00764EDB" w:rsidRDefault="00281714" w:rsidP="008376C7">
            <w:pPr>
              <w:rPr>
                <w:rStyle w:val="Emphasis"/>
                <w:sz w:val="18"/>
                <w:szCs w:val="18"/>
              </w:rPr>
            </w:pPr>
            <w:r w:rsidRPr="00764EDB">
              <w:rPr>
                <w:rStyle w:val="Emphasis"/>
                <w:sz w:val="18"/>
                <w:szCs w:val="18"/>
              </w:rPr>
              <w:t>HARCOURT VINEYEARD</w:t>
            </w:r>
          </w:p>
        </w:tc>
        <w:tc>
          <w:tcPr>
            <w:tcW w:w="3832" w:type="dxa"/>
          </w:tcPr>
          <w:p w14:paraId="686A20E3" w14:textId="77777777" w:rsidR="00281714" w:rsidRPr="00764EDB" w:rsidRDefault="00E940A0" w:rsidP="008376C7">
            <w:pPr>
              <w:rPr>
                <w:rStyle w:val="Emphasis"/>
                <w:sz w:val="18"/>
                <w:szCs w:val="18"/>
              </w:rPr>
            </w:pPr>
            <w:r w:rsidRPr="00764EDB">
              <w:rPr>
                <w:rStyle w:val="Emphasis"/>
                <w:sz w:val="18"/>
                <w:szCs w:val="18"/>
              </w:rPr>
              <w:t>The Mango Smash is the perfect drink after a swim at the beach or pool</w:t>
            </w:r>
            <w:r w:rsidR="00DB1BE3" w:rsidRPr="00764EDB">
              <w:rPr>
                <w:rStyle w:val="Emphasis"/>
                <w:sz w:val="18"/>
                <w:szCs w:val="18"/>
              </w:rPr>
              <w:t>! Being a sweet and strong flavoured beverage,</w:t>
            </w:r>
            <w:r w:rsidRPr="00764EDB">
              <w:rPr>
                <w:rStyle w:val="Emphasis"/>
                <w:sz w:val="18"/>
                <w:szCs w:val="18"/>
              </w:rPr>
              <w:t xml:space="preserve"> </w:t>
            </w:r>
            <w:r w:rsidR="00DB1BE3" w:rsidRPr="00764EDB">
              <w:rPr>
                <w:rStyle w:val="Emphasis"/>
                <w:sz w:val="18"/>
                <w:szCs w:val="18"/>
              </w:rPr>
              <w:t xml:space="preserve">fresh watermelon, and berries on a platter with various other fruits like grapes would wash it down nicely. </w:t>
            </w:r>
            <w:r w:rsidRPr="00764EDB">
              <w:rPr>
                <w:rStyle w:val="Emphasis"/>
                <w:sz w:val="18"/>
                <w:szCs w:val="18"/>
              </w:rPr>
              <w:t xml:space="preserve"> </w:t>
            </w:r>
          </w:p>
          <w:p w14:paraId="27F1A663" w14:textId="77777777" w:rsidR="006713D5" w:rsidRPr="00764EDB" w:rsidRDefault="006713D5" w:rsidP="008376C7">
            <w:pPr>
              <w:rPr>
                <w:rStyle w:val="Emphasis"/>
                <w:sz w:val="18"/>
                <w:szCs w:val="18"/>
              </w:rPr>
            </w:pPr>
          </w:p>
          <w:p w14:paraId="291417D8" w14:textId="77777777" w:rsidR="006713D5" w:rsidRPr="00764EDB" w:rsidRDefault="006713D5" w:rsidP="008376C7">
            <w:pPr>
              <w:rPr>
                <w:rStyle w:val="Emphasis"/>
                <w:sz w:val="18"/>
                <w:szCs w:val="18"/>
              </w:rPr>
            </w:pPr>
          </w:p>
          <w:p w14:paraId="2EC1CDF0" w14:textId="6DD1DF35" w:rsidR="006713D5" w:rsidRPr="00764EDB" w:rsidRDefault="006713D5" w:rsidP="008376C7">
            <w:pPr>
              <w:rPr>
                <w:rStyle w:val="Emphasis"/>
                <w:sz w:val="18"/>
                <w:szCs w:val="18"/>
              </w:rPr>
            </w:pPr>
          </w:p>
        </w:tc>
        <w:tc>
          <w:tcPr>
            <w:tcW w:w="3822" w:type="dxa"/>
          </w:tcPr>
          <w:p w14:paraId="4812149B" w14:textId="4CC1BFB6" w:rsidR="00281714" w:rsidRPr="00764EDB" w:rsidRDefault="00715AC0" w:rsidP="008376C7">
            <w:pPr>
              <w:rPr>
                <w:rStyle w:val="Emphasis"/>
                <w:sz w:val="18"/>
                <w:szCs w:val="18"/>
              </w:rPr>
            </w:pPr>
            <w:r w:rsidRPr="00764EDB">
              <w:rPr>
                <w:rStyle w:val="Emphasis"/>
                <w:sz w:val="18"/>
                <w:szCs w:val="18"/>
              </w:rPr>
              <w:lastRenderedPageBreak/>
              <w:t xml:space="preserve">The ‘Mango Smash’ with its fruity, dazzling, and fresh qualities is perfect for those with a sweet palette. </w:t>
            </w:r>
            <w:r w:rsidR="00281714" w:rsidRPr="00764EDB">
              <w:rPr>
                <w:rStyle w:val="Emphasis"/>
                <w:sz w:val="18"/>
                <w:szCs w:val="18"/>
              </w:rPr>
              <w:t xml:space="preserve">Mango Smash is an 8% sparkling alcoholic mango drink made from fermenting real Queensland mangoes! </w:t>
            </w:r>
            <w:r w:rsidRPr="00764EDB">
              <w:rPr>
                <w:rStyle w:val="Emphasis"/>
                <w:sz w:val="18"/>
                <w:szCs w:val="18"/>
              </w:rPr>
              <w:t>It is</w:t>
            </w:r>
            <w:r w:rsidR="00281714" w:rsidRPr="00764EDB">
              <w:rPr>
                <w:rStyle w:val="Emphasis"/>
                <w:sz w:val="18"/>
                <w:szCs w:val="18"/>
              </w:rPr>
              <w:t xml:space="preserve"> gluten free, </w:t>
            </w:r>
            <w:r w:rsidR="00BD4A9A" w:rsidRPr="00764EDB">
              <w:rPr>
                <w:rStyle w:val="Emphasis"/>
                <w:sz w:val="18"/>
                <w:szCs w:val="18"/>
              </w:rPr>
              <w:lastRenderedPageBreak/>
              <w:t>vegan,</w:t>
            </w:r>
            <w:r w:rsidR="00281714" w:rsidRPr="00764EDB">
              <w:rPr>
                <w:rStyle w:val="Emphasis"/>
                <w:sz w:val="18"/>
                <w:szCs w:val="18"/>
              </w:rPr>
              <w:t xml:space="preserve"> and bursting with fresh and natural mango flavour!</w:t>
            </w:r>
          </w:p>
        </w:tc>
        <w:tc>
          <w:tcPr>
            <w:tcW w:w="2268" w:type="dxa"/>
          </w:tcPr>
          <w:p w14:paraId="5C8920BE" w14:textId="1804047E" w:rsidR="00281714" w:rsidRDefault="00281714" w:rsidP="008376C7">
            <w:pPr>
              <w:rPr>
                <w:rStyle w:val="Emphasis"/>
                <w:sz w:val="18"/>
                <w:szCs w:val="18"/>
              </w:rPr>
            </w:pPr>
            <w:r w:rsidRPr="00764EDB">
              <w:rPr>
                <w:rStyle w:val="Emphasis"/>
                <w:sz w:val="18"/>
                <w:szCs w:val="18"/>
              </w:rPr>
              <w:lastRenderedPageBreak/>
              <w:t>‘Mango Smash’ is</w:t>
            </w:r>
            <w:r w:rsidR="00764EDB">
              <w:rPr>
                <w:rStyle w:val="Emphasis"/>
                <w:sz w:val="18"/>
                <w:szCs w:val="18"/>
              </w:rPr>
              <w:t xml:space="preserve"> made with:</w:t>
            </w:r>
          </w:p>
          <w:p w14:paraId="6D2D2366" w14:textId="77777777" w:rsidR="00764EDB" w:rsidRPr="00764EDB" w:rsidRDefault="00764EDB" w:rsidP="008376C7">
            <w:pPr>
              <w:rPr>
                <w:rStyle w:val="Emphasis"/>
                <w:sz w:val="18"/>
                <w:szCs w:val="18"/>
              </w:rPr>
            </w:pPr>
          </w:p>
          <w:p w14:paraId="13B9FD48" w14:textId="77777777" w:rsidR="00281714" w:rsidRPr="00764EDB" w:rsidRDefault="00281714" w:rsidP="008376C7">
            <w:pPr>
              <w:rPr>
                <w:rStyle w:val="Emphasis"/>
                <w:sz w:val="18"/>
                <w:szCs w:val="18"/>
              </w:rPr>
            </w:pPr>
            <w:r w:rsidRPr="00764EDB">
              <w:rPr>
                <w:rStyle w:val="Emphasis"/>
                <w:sz w:val="18"/>
                <w:szCs w:val="18"/>
              </w:rPr>
              <w:t>-Minimal Intervention</w:t>
            </w:r>
          </w:p>
          <w:p w14:paraId="613667FB" w14:textId="77777777" w:rsidR="00281714" w:rsidRPr="00764EDB" w:rsidRDefault="00281714" w:rsidP="008376C7">
            <w:pPr>
              <w:rPr>
                <w:rStyle w:val="Emphasis"/>
                <w:sz w:val="18"/>
                <w:szCs w:val="18"/>
              </w:rPr>
            </w:pPr>
            <w:r w:rsidRPr="00764EDB">
              <w:rPr>
                <w:rStyle w:val="Emphasis"/>
                <w:sz w:val="18"/>
                <w:szCs w:val="18"/>
              </w:rPr>
              <w:t>-Local Region</w:t>
            </w:r>
          </w:p>
          <w:p w14:paraId="7F3FE431" w14:textId="4A104188" w:rsidR="00281714" w:rsidRPr="00764EDB" w:rsidRDefault="00281714" w:rsidP="008376C7">
            <w:pPr>
              <w:rPr>
                <w:rStyle w:val="Emphasis"/>
                <w:sz w:val="18"/>
                <w:szCs w:val="18"/>
              </w:rPr>
            </w:pPr>
            <w:r w:rsidRPr="00764EDB">
              <w:rPr>
                <w:rStyle w:val="Emphasis"/>
                <w:sz w:val="18"/>
                <w:szCs w:val="18"/>
              </w:rPr>
              <w:t xml:space="preserve">-Low </w:t>
            </w:r>
            <w:r w:rsidR="00764EDB" w:rsidRPr="00764EDB">
              <w:rPr>
                <w:rStyle w:val="Emphasis"/>
                <w:sz w:val="18"/>
                <w:szCs w:val="18"/>
              </w:rPr>
              <w:t>Sulphur</w:t>
            </w:r>
          </w:p>
          <w:p w14:paraId="51222E1A" w14:textId="77777777" w:rsidR="00281714" w:rsidRPr="00764EDB" w:rsidRDefault="00281714" w:rsidP="008376C7">
            <w:pPr>
              <w:rPr>
                <w:rStyle w:val="Emphasis"/>
                <w:sz w:val="18"/>
                <w:szCs w:val="18"/>
              </w:rPr>
            </w:pPr>
            <w:r w:rsidRPr="00764EDB">
              <w:rPr>
                <w:rStyle w:val="Emphasis"/>
                <w:sz w:val="18"/>
                <w:szCs w:val="18"/>
              </w:rPr>
              <w:lastRenderedPageBreak/>
              <w:t>-Vegan Friendly</w:t>
            </w:r>
          </w:p>
          <w:p w14:paraId="2330549F" w14:textId="274F707E" w:rsidR="00281714" w:rsidRPr="00764EDB" w:rsidRDefault="00281714" w:rsidP="008376C7">
            <w:pPr>
              <w:rPr>
                <w:rStyle w:val="Emphasis"/>
                <w:sz w:val="18"/>
                <w:szCs w:val="18"/>
              </w:rPr>
            </w:pPr>
            <w:r w:rsidRPr="00764EDB">
              <w:rPr>
                <w:rStyle w:val="Emphasis"/>
                <w:sz w:val="18"/>
                <w:szCs w:val="18"/>
              </w:rPr>
              <w:t>-Gluten Free</w:t>
            </w:r>
          </w:p>
        </w:tc>
        <w:tc>
          <w:tcPr>
            <w:tcW w:w="1560" w:type="dxa"/>
          </w:tcPr>
          <w:p w14:paraId="10142321" w14:textId="77777777" w:rsidR="00281714" w:rsidRPr="00764EDB" w:rsidRDefault="00D5190B" w:rsidP="008376C7">
            <w:pPr>
              <w:rPr>
                <w:rStyle w:val="Emphasis"/>
                <w:sz w:val="18"/>
                <w:szCs w:val="18"/>
              </w:rPr>
            </w:pPr>
            <w:r w:rsidRPr="00764EDB">
              <w:rPr>
                <w:rStyle w:val="Emphasis"/>
                <w:sz w:val="18"/>
                <w:szCs w:val="18"/>
              </w:rPr>
              <w:lastRenderedPageBreak/>
              <w:t>2.1 std</w:t>
            </w:r>
          </w:p>
          <w:p w14:paraId="27FA066F" w14:textId="77777777" w:rsidR="00D5190B" w:rsidRPr="00764EDB" w:rsidRDefault="00D5190B" w:rsidP="008376C7">
            <w:pPr>
              <w:rPr>
                <w:rStyle w:val="Emphasis"/>
                <w:sz w:val="18"/>
                <w:szCs w:val="18"/>
              </w:rPr>
            </w:pPr>
          </w:p>
          <w:p w14:paraId="42A59BE2" w14:textId="758E625B" w:rsidR="00D5190B" w:rsidRPr="00764EDB" w:rsidRDefault="00D5190B" w:rsidP="008376C7">
            <w:pPr>
              <w:rPr>
                <w:rStyle w:val="Emphasis"/>
                <w:sz w:val="18"/>
                <w:szCs w:val="18"/>
              </w:rPr>
            </w:pPr>
            <w:r w:rsidRPr="00764EDB">
              <w:rPr>
                <w:rStyle w:val="Emphasis"/>
                <w:sz w:val="18"/>
                <w:szCs w:val="18"/>
              </w:rPr>
              <w:t xml:space="preserve">8% </w:t>
            </w:r>
            <w:proofErr w:type="spellStart"/>
            <w:r w:rsidRPr="00764EDB">
              <w:rPr>
                <w:rStyle w:val="Emphasis"/>
                <w:sz w:val="18"/>
                <w:szCs w:val="18"/>
              </w:rPr>
              <w:t>alc</w:t>
            </w:r>
            <w:proofErr w:type="spellEnd"/>
            <w:r w:rsidRPr="00764EDB">
              <w:rPr>
                <w:rStyle w:val="Emphasis"/>
                <w:sz w:val="18"/>
                <w:szCs w:val="18"/>
              </w:rPr>
              <w:t>/vol</w:t>
            </w:r>
          </w:p>
        </w:tc>
        <w:tc>
          <w:tcPr>
            <w:tcW w:w="1134" w:type="dxa"/>
            <w:hideMark/>
          </w:tcPr>
          <w:p w14:paraId="609A14EF" w14:textId="1B23ACB7" w:rsidR="00281714" w:rsidRPr="00764EDB" w:rsidRDefault="00281714" w:rsidP="008376C7">
            <w:pPr>
              <w:rPr>
                <w:rStyle w:val="Emphasis"/>
                <w:sz w:val="18"/>
                <w:szCs w:val="18"/>
              </w:rPr>
            </w:pPr>
            <w:r w:rsidRPr="00764EDB">
              <w:rPr>
                <w:rStyle w:val="Emphasis"/>
                <w:sz w:val="18"/>
                <w:szCs w:val="18"/>
              </w:rPr>
              <w:t>$5.00 single/$18 4pack</w:t>
            </w:r>
          </w:p>
        </w:tc>
      </w:tr>
      <w:tr w:rsidR="009E2307" w:rsidRPr="004340C6" w14:paraId="0DEC5A7B" w14:textId="77777777" w:rsidTr="005C3110">
        <w:trPr>
          <w:trHeight w:val="395"/>
        </w:trPr>
        <w:tc>
          <w:tcPr>
            <w:tcW w:w="2263" w:type="dxa"/>
            <w:shd w:val="clear" w:color="auto" w:fill="BFBFBF" w:themeFill="background1" w:themeFillShade="BF"/>
            <w:noWrap/>
            <w:hideMark/>
          </w:tcPr>
          <w:p w14:paraId="1C734DDD" w14:textId="4710111B" w:rsidR="00281714" w:rsidRPr="004340C6" w:rsidRDefault="00281714" w:rsidP="005C3110">
            <w:pPr>
              <w:pStyle w:val="Subtitle"/>
              <w:jc w:val="center"/>
              <w:rPr>
                <w:sz w:val="18"/>
                <w:szCs w:val="18"/>
              </w:rPr>
            </w:pPr>
            <w:r w:rsidRPr="007A263A">
              <w:t>SOMETHING ELS</w:t>
            </w:r>
            <w:r w:rsidR="005C3110">
              <w:t>E</w:t>
            </w:r>
          </w:p>
        </w:tc>
        <w:tc>
          <w:tcPr>
            <w:tcW w:w="1418" w:type="dxa"/>
            <w:shd w:val="clear" w:color="auto" w:fill="BFBFBF" w:themeFill="background1" w:themeFillShade="BF"/>
            <w:noWrap/>
            <w:hideMark/>
          </w:tcPr>
          <w:p w14:paraId="0E7EDCE6" w14:textId="0DF02140" w:rsidR="00281714" w:rsidRPr="004340C6" w:rsidRDefault="00813909" w:rsidP="005C3110">
            <w:pPr>
              <w:pStyle w:val="Subtitle"/>
              <w:jc w:val="center"/>
              <w:rPr>
                <w:sz w:val="18"/>
                <w:szCs w:val="18"/>
              </w:rPr>
            </w:pPr>
            <w:r>
              <w:rPr>
                <w:sz w:val="18"/>
                <w:szCs w:val="18"/>
              </w:rPr>
              <w:t>PRODUCER</w:t>
            </w:r>
          </w:p>
        </w:tc>
        <w:tc>
          <w:tcPr>
            <w:tcW w:w="3832" w:type="dxa"/>
            <w:shd w:val="clear" w:color="auto" w:fill="BFBFBF" w:themeFill="background1" w:themeFillShade="BF"/>
          </w:tcPr>
          <w:p w14:paraId="77CE8629" w14:textId="7090A6EB" w:rsidR="00281714" w:rsidRPr="004340C6" w:rsidRDefault="00813909" w:rsidP="005C3110">
            <w:pPr>
              <w:pStyle w:val="Subtitle"/>
              <w:jc w:val="center"/>
              <w:rPr>
                <w:sz w:val="18"/>
                <w:szCs w:val="18"/>
              </w:rPr>
            </w:pPr>
            <w:r>
              <w:rPr>
                <w:sz w:val="18"/>
                <w:szCs w:val="18"/>
              </w:rPr>
              <w:t>SOMETHING TO MINGLE WITH</w:t>
            </w:r>
          </w:p>
        </w:tc>
        <w:tc>
          <w:tcPr>
            <w:tcW w:w="3822" w:type="dxa"/>
            <w:shd w:val="clear" w:color="auto" w:fill="BFBFBF" w:themeFill="background1" w:themeFillShade="BF"/>
          </w:tcPr>
          <w:p w14:paraId="2E1E2FD7" w14:textId="1AA87DF3" w:rsidR="00281714" w:rsidRPr="004340C6" w:rsidRDefault="00813909" w:rsidP="005C3110">
            <w:pPr>
              <w:pStyle w:val="Subtitle"/>
              <w:jc w:val="center"/>
              <w:rPr>
                <w:sz w:val="18"/>
                <w:szCs w:val="18"/>
              </w:rPr>
            </w:pPr>
            <w:r>
              <w:rPr>
                <w:sz w:val="18"/>
                <w:szCs w:val="18"/>
              </w:rPr>
              <w:t>MAKING SENSE OF THINGS</w:t>
            </w:r>
          </w:p>
        </w:tc>
        <w:tc>
          <w:tcPr>
            <w:tcW w:w="2268" w:type="dxa"/>
            <w:shd w:val="clear" w:color="auto" w:fill="BFBFBF" w:themeFill="background1" w:themeFillShade="BF"/>
          </w:tcPr>
          <w:p w14:paraId="600FE12C" w14:textId="487FB8EC" w:rsidR="00281714" w:rsidRPr="004340C6" w:rsidRDefault="00813909" w:rsidP="005C3110">
            <w:pPr>
              <w:pStyle w:val="Subtitle"/>
              <w:jc w:val="center"/>
              <w:rPr>
                <w:sz w:val="18"/>
                <w:szCs w:val="18"/>
              </w:rPr>
            </w:pPr>
            <w:r>
              <w:rPr>
                <w:sz w:val="18"/>
                <w:szCs w:val="18"/>
              </w:rPr>
              <w:t>ADD SOME VALUE</w:t>
            </w:r>
          </w:p>
        </w:tc>
        <w:tc>
          <w:tcPr>
            <w:tcW w:w="1560" w:type="dxa"/>
            <w:shd w:val="clear" w:color="auto" w:fill="BFBFBF" w:themeFill="background1" w:themeFillShade="BF"/>
          </w:tcPr>
          <w:p w14:paraId="24847759" w14:textId="016D3631" w:rsidR="00281714" w:rsidRPr="004340C6" w:rsidRDefault="00813909" w:rsidP="005C3110">
            <w:pPr>
              <w:pStyle w:val="Subtitle"/>
              <w:jc w:val="center"/>
              <w:rPr>
                <w:sz w:val="18"/>
                <w:szCs w:val="18"/>
              </w:rPr>
            </w:pPr>
            <w:r>
              <w:rPr>
                <w:sz w:val="18"/>
                <w:szCs w:val="18"/>
              </w:rPr>
              <w:t>ALCOHOL PERCENTAGE</w:t>
            </w:r>
          </w:p>
        </w:tc>
        <w:tc>
          <w:tcPr>
            <w:tcW w:w="1134" w:type="dxa"/>
            <w:shd w:val="clear" w:color="auto" w:fill="BFBFBF" w:themeFill="background1" w:themeFillShade="BF"/>
            <w:noWrap/>
            <w:hideMark/>
          </w:tcPr>
          <w:p w14:paraId="2820D086" w14:textId="50385AFB" w:rsidR="00281714" w:rsidRPr="004340C6" w:rsidRDefault="00813909" w:rsidP="005C3110">
            <w:pPr>
              <w:pStyle w:val="Subtitle"/>
              <w:jc w:val="center"/>
              <w:rPr>
                <w:sz w:val="18"/>
                <w:szCs w:val="18"/>
              </w:rPr>
            </w:pPr>
            <w:r>
              <w:rPr>
                <w:sz w:val="18"/>
                <w:szCs w:val="18"/>
              </w:rPr>
              <w:t>PASSING THE BUCK</w:t>
            </w:r>
          </w:p>
        </w:tc>
      </w:tr>
      <w:tr w:rsidR="009E2307" w:rsidRPr="004340C6" w14:paraId="19393DF0" w14:textId="77777777" w:rsidTr="005C3110">
        <w:trPr>
          <w:trHeight w:val="450"/>
        </w:trPr>
        <w:tc>
          <w:tcPr>
            <w:tcW w:w="2263" w:type="dxa"/>
            <w:noWrap/>
            <w:hideMark/>
          </w:tcPr>
          <w:p w14:paraId="23D368F1" w14:textId="77777777" w:rsidR="00281714" w:rsidRPr="00764EDB" w:rsidRDefault="00281714" w:rsidP="008376C7">
            <w:pPr>
              <w:rPr>
                <w:rStyle w:val="Emphasis"/>
              </w:rPr>
            </w:pPr>
            <w:r w:rsidRPr="00764EDB">
              <w:rPr>
                <w:rStyle w:val="Emphasis"/>
              </w:rPr>
              <w:t xml:space="preserve">MAIDENII VERMOUTH - SWEET - 375ML </w:t>
            </w:r>
          </w:p>
        </w:tc>
        <w:tc>
          <w:tcPr>
            <w:tcW w:w="1418" w:type="dxa"/>
            <w:noWrap/>
            <w:hideMark/>
          </w:tcPr>
          <w:p w14:paraId="006DB14F" w14:textId="77777777" w:rsidR="00281714" w:rsidRPr="00764EDB" w:rsidRDefault="00281714" w:rsidP="008376C7">
            <w:pPr>
              <w:rPr>
                <w:rStyle w:val="Emphasis"/>
              </w:rPr>
            </w:pPr>
            <w:r w:rsidRPr="00764EDB">
              <w:rPr>
                <w:rStyle w:val="Emphasis"/>
              </w:rPr>
              <w:t>MAIDENII</w:t>
            </w:r>
          </w:p>
        </w:tc>
        <w:tc>
          <w:tcPr>
            <w:tcW w:w="3832" w:type="dxa"/>
          </w:tcPr>
          <w:p w14:paraId="49F5F7E2" w14:textId="6C34A07B" w:rsidR="00281714" w:rsidRPr="00764EDB" w:rsidRDefault="0034275A" w:rsidP="008376C7">
            <w:pPr>
              <w:rPr>
                <w:rStyle w:val="Emphasis"/>
              </w:rPr>
            </w:pPr>
            <w:r w:rsidRPr="00764EDB">
              <w:rPr>
                <w:rStyle w:val="Emphasis"/>
              </w:rPr>
              <w:t>Beautifully paired with o</w:t>
            </w:r>
            <w:r w:rsidR="00281714" w:rsidRPr="00764EDB">
              <w:rPr>
                <w:rStyle w:val="Emphasis"/>
              </w:rPr>
              <w:t>ranges</w:t>
            </w:r>
            <w:r w:rsidRPr="00764EDB">
              <w:rPr>
                <w:rStyle w:val="Emphasis"/>
              </w:rPr>
              <w:t>, i</w:t>
            </w:r>
            <w:r w:rsidR="00281714" w:rsidRPr="00764EDB">
              <w:rPr>
                <w:rStyle w:val="Emphasis"/>
              </w:rPr>
              <w:t>ce</w:t>
            </w:r>
            <w:r w:rsidRPr="00764EDB">
              <w:rPr>
                <w:rStyle w:val="Emphasis"/>
              </w:rPr>
              <w:t xml:space="preserve"> and </w:t>
            </w:r>
            <w:proofErr w:type="spellStart"/>
            <w:r w:rsidRPr="00764EDB">
              <w:rPr>
                <w:rStyle w:val="Emphasis"/>
              </w:rPr>
              <w:t>n</w:t>
            </w:r>
            <w:r w:rsidR="00281714" w:rsidRPr="00764EDB">
              <w:rPr>
                <w:rStyle w:val="Emphasis"/>
              </w:rPr>
              <w:t>egroni</w:t>
            </w:r>
            <w:proofErr w:type="spellEnd"/>
            <w:r w:rsidRPr="00764EDB">
              <w:rPr>
                <w:rStyle w:val="Emphasis"/>
              </w:rPr>
              <w:t>. Pears and cheese accompany it well too</w:t>
            </w:r>
            <w:r w:rsidR="00DB1BE3" w:rsidRPr="00764EDB">
              <w:rPr>
                <w:rStyle w:val="Emphasis"/>
              </w:rPr>
              <w:t xml:space="preserve">! </w:t>
            </w:r>
            <w:r w:rsidR="00BD4A9A">
              <w:rPr>
                <w:rStyle w:val="Emphasis"/>
              </w:rPr>
              <w:t xml:space="preserve">Would also </w:t>
            </w:r>
            <w:r w:rsidR="00DB1BE3" w:rsidRPr="00764EDB">
              <w:rPr>
                <w:rStyle w:val="Emphasis"/>
              </w:rPr>
              <w:t xml:space="preserve">pair </w:t>
            </w:r>
            <w:r w:rsidR="00BD4A9A">
              <w:rPr>
                <w:rStyle w:val="Emphasis"/>
              </w:rPr>
              <w:t>beautifully</w:t>
            </w:r>
            <w:r w:rsidR="00DB1BE3" w:rsidRPr="00764EDB">
              <w:rPr>
                <w:rStyle w:val="Emphasis"/>
              </w:rPr>
              <w:t xml:space="preserve"> with the </w:t>
            </w:r>
            <w:proofErr w:type="spellStart"/>
            <w:r w:rsidR="00DB1BE3" w:rsidRPr="00764EDB">
              <w:rPr>
                <w:rStyle w:val="Emphasis"/>
              </w:rPr>
              <w:t>Loka</w:t>
            </w:r>
            <w:proofErr w:type="spellEnd"/>
            <w:r w:rsidR="00DB1BE3" w:rsidRPr="00764EDB">
              <w:rPr>
                <w:rStyle w:val="Emphasis"/>
              </w:rPr>
              <w:t xml:space="preserve"> Cumin &amp; Black Pepper Lupin Crackers and The Cheese Board’s </w:t>
            </w:r>
            <w:proofErr w:type="spellStart"/>
            <w:r w:rsidR="00DB1BE3" w:rsidRPr="00764EDB">
              <w:rPr>
                <w:rStyle w:val="Emphasis"/>
              </w:rPr>
              <w:t>Labanneh</w:t>
            </w:r>
            <w:proofErr w:type="spellEnd"/>
            <w:r w:rsidR="00DB1BE3" w:rsidRPr="00764EDB">
              <w:rPr>
                <w:rStyle w:val="Emphasis"/>
              </w:rPr>
              <w:t xml:space="preserve"> with Zaatar &amp; Sumac.</w:t>
            </w:r>
          </w:p>
          <w:p w14:paraId="313405AE" w14:textId="2DCD96AE" w:rsidR="00281714" w:rsidRPr="00764EDB" w:rsidRDefault="00281714" w:rsidP="008376C7">
            <w:pPr>
              <w:rPr>
                <w:rStyle w:val="Emphasis"/>
              </w:rPr>
            </w:pPr>
          </w:p>
        </w:tc>
        <w:tc>
          <w:tcPr>
            <w:tcW w:w="3822" w:type="dxa"/>
          </w:tcPr>
          <w:p w14:paraId="6659FDC3" w14:textId="5F73B8D6" w:rsidR="00281714" w:rsidRPr="00764EDB" w:rsidRDefault="0034275A" w:rsidP="008376C7">
            <w:pPr>
              <w:rPr>
                <w:rStyle w:val="Emphasis"/>
              </w:rPr>
            </w:pPr>
            <w:r w:rsidRPr="00764EDB">
              <w:rPr>
                <w:rStyle w:val="Emphasis"/>
              </w:rPr>
              <w:t>‘</w:t>
            </w:r>
            <w:proofErr w:type="spellStart"/>
            <w:r w:rsidRPr="00764EDB">
              <w:rPr>
                <w:rStyle w:val="Emphasis"/>
              </w:rPr>
              <w:t>Maidenii</w:t>
            </w:r>
            <w:proofErr w:type="spellEnd"/>
            <w:r w:rsidRPr="00764EDB">
              <w:rPr>
                <w:rStyle w:val="Emphasis"/>
              </w:rPr>
              <w:t xml:space="preserve"> Vermouth’ is a </w:t>
            </w:r>
            <w:proofErr w:type="spellStart"/>
            <w:r w:rsidRPr="00764EDB">
              <w:rPr>
                <w:rStyle w:val="Emphasis"/>
              </w:rPr>
              <w:t>summery</w:t>
            </w:r>
            <w:proofErr w:type="spellEnd"/>
            <w:r w:rsidRPr="00764EDB">
              <w:rPr>
                <w:rStyle w:val="Emphasis"/>
              </w:rPr>
              <w:t>, lazy afternoon beverage. It features s</w:t>
            </w:r>
            <w:r w:rsidR="00281714" w:rsidRPr="00764EDB">
              <w:rPr>
                <w:rStyle w:val="Emphasis"/>
              </w:rPr>
              <w:t>trawberry gum, wattle seed, river mint, sea parsley, grapefruit zest, mace, angelica root. Herby hit!</w:t>
            </w:r>
          </w:p>
        </w:tc>
        <w:tc>
          <w:tcPr>
            <w:tcW w:w="2268" w:type="dxa"/>
          </w:tcPr>
          <w:p w14:paraId="43F7DA12" w14:textId="77777777" w:rsidR="00281714" w:rsidRPr="00764EDB" w:rsidRDefault="00281714" w:rsidP="008376C7">
            <w:pPr>
              <w:rPr>
                <w:rStyle w:val="Emphasis"/>
              </w:rPr>
            </w:pPr>
            <w:r w:rsidRPr="00764EDB">
              <w:rPr>
                <w:rStyle w:val="Emphasis"/>
              </w:rPr>
              <w:t>‘</w:t>
            </w:r>
            <w:proofErr w:type="spellStart"/>
            <w:r w:rsidRPr="00764EDB">
              <w:rPr>
                <w:rStyle w:val="Emphasis"/>
              </w:rPr>
              <w:t>Maidenii</w:t>
            </w:r>
            <w:proofErr w:type="spellEnd"/>
            <w:r w:rsidRPr="00764EDB">
              <w:rPr>
                <w:rStyle w:val="Emphasis"/>
              </w:rPr>
              <w:t xml:space="preserve"> Vermouth’ is:</w:t>
            </w:r>
          </w:p>
          <w:p w14:paraId="5C62BA9C" w14:textId="77B3E0C9" w:rsidR="00281714" w:rsidRPr="00764EDB" w:rsidRDefault="00281714" w:rsidP="008376C7">
            <w:pPr>
              <w:rPr>
                <w:rStyle w:val="Emphasis"/>
              </w:rPr>
            </w:pPr>
            <w:r w:rsidRPr="00764EDB">
              <w:rPr>
                <w:rStyle w:val="Emphasis"/>
              </w:rPr>
              <w:t>-</w:t>
            </w:r>
            <w:r w:rsidR="00764EDB">
              <w:rPr>
                <w:rStyle w:val="Emphasis"/>
              </w:rPr>
              <w:t xml:space="preserve"> </w:t>
            </w:r>
            <w:r w:rsidRPr="00764EDB">
              <w:rPr>
                <w:rStyle w:val="Emphasis"/>
              </w:rPr>
              <w:t>Local Region</w:t>
            </w:r>
          </w:p>
        </w:tc>
        <w:tc>
          <w:tcPr>
            <w:tcW w:w="1560" w:type="dxa"/>
          </w:tcPr>
          <w:p w14:paraId="0750F624" w14:textId="77777777" w:rsidR="004E134D" w:rsidRPr="00764EDB" w:rsidRDefault="004E134D" w:rsidP="008376C7">
            <w:pPr>
              <w:rPr>
                <w:rStyle w:val="Emphasis"/>
              </w:rPr>
            </w:pPr>
            <w:r w:rsidRPr="00764EDB">
              <w:rPr>
                <w:rStyle w:val="Emphasis"/>
              </w:rPr>
              <w:t>4.7 std</w:t>
            </w:r>
          </w:p>
          <w:p w14:paraId="3156B606" w14:textId="77777777" w:rsidR="004E134D" w:rsidRPr="00764EDB" w:rsidRDefault="004E134D" w:rsidP="008376C7">
            <w:pPr>
              <w:rPr>
                <w:rStyle w:val="Emphasis"/>
              </w:rPr>
            </w:pPr>
          </w:p>
          <w:p w14:paraId="15C75D5A" w14:textId="1DFE9DE3" w:rsidR="004E134D" w:rsidRPr="00764EDB" w:rsidRDefault="004E134D" w:rsidP="008376C7">
            <w:pPr>
              <w:rPr>
                <w:rStyle w:val="Emphasis"/>
              </w:rPr>
            </w:pPr>
            <w:r w:rsidRPr="00764EDB">
              <w:rPr>
                <w:rStyle w:val="Emphasis"/>
              </w:rPr>
              <w:t xml:space="preserve">16% </w:t>
            </w:r>
            <w:proofErr w:type="spellStart"/>
            <w:r w:rsidRPr="00764EDB">
              <w:rPr>
                <w:rStyle w:val="Emphasis"/>
              </w:rPr>
              <w:t>alc</w:t>
            </w:r>
            <w:proofErr w:type="spellEnd"/>
            <w:r w:rsidRPr="00764EDB">
              <w:rPr>
                <w:rStyle w:val="Emphasis"/>
              </w:rPr>
              <w:t>/vol</w:t>
            </w:r>
          </w:p>
        </w:tc>
        <w:tc>
          <w:tcPr>
            <w:tcW w:w="1134" w:type="dxa"/>
            <w:hideMark/>
          </w:tcPr>
          <w:p w14:paraId="7632E2F1" w14:textId="08E35F30" w:rsidR="00281714" w:rsidRPr="00764EDB" w:rsidRDefault="00281714" w:rsidP="008376C7">
            <w:pPr>
              <w:rPr>
                <w:rStyle w:val="Emphasis"/>
              </w:rPr>
            </w:pPr>
            <w:r w:rsidRPr="00764EDB">
              <w:rPr>
                <w:rStyle w:val="Emphasis"/>
              </w:rPr>
              <w:t>$30.00</w:t>
            </w:r>
          </w:p>
        </w:tc>
      </w:tr>
      <w:bookmarkEnd w:id="0"/>
    </w:tbl>
    <w:p w14:paraId="126E8282" w14:textId="77777777" w:rsidR="00E61EEA" w:rsidRPr="00E61EEA" w:rsidRDefault="00E61EEA" w:rsidP="00FA3E12">
      <w:pPr>
        <w:rPr>
          <w:sz w:val="18"/>
          <w:szCs w:val="18"/>
        </w:rPr>
      </w:pPr>
    </w:p>
    <w:sectPr w:rsidR="00E61EEA" w:rsidRPr="00E61EEA" w:rsidSect="00EC391E">
      <w:headerReference w:type="default" r:id="rId8"/>
      <w:footerReference w:type="default" r:id="rId9"/>
      <w:pgSz w:w="16838" w:h="11906" w:orient="landscape" w:code="9"/>
      <w:pgMar w:top="227" w:right="284" w:bottom="227" w:left="340"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181AE" w14:textId="77777777" w:rsidR="008259A2" w:rsidRDefault="008259A2" w:rsidP="00D868A2">
      <w:pPr>
        <w:spacing w:after="0" w:line="240" w:lineRule="auto"/>
      </w:pPr>
      <w:r>
        <w:separator/>
      </w:r>
    </w:p>
  </w:endnote>
  <w:endnote w:type="continuationSeparator" w:id="0">
    <w:p w14:paraId="0ACE2277" w14:textId="77777777" w:rsidR="008259A2" w:rsidRDefault="008259A2" w:rsidP="00D8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G Dora">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25BD" w14:textId="23AF2942" w:rsidR="008259A2" w:rsidRPr="00E61EEA" w:rsidRDefault="008259A2" w:rsidP="00E61EEA">
    <w:pPr>
      <w:rPr>
        <w:b/>
        <w:bCs/>
        <w:sz w:val="12"/>
        <w:szCs w:val="12"/>
      </w:rPr>
    </w:pPr>
    <w:r w:rsidRPr="00E61EEA">
      <w:rPr>
        <w:b/>
        <w:bCs/>
        <w:sz w:val="12"/>
        <w:szCs w:val="12"/>
      </w:rPr>
      <w:t xml:space="preserve">The </w:t>
    </w:r>
    <w:proofErr w:type="spellStart"/>
    <w:r w:rsidRPr="00E61EEA">
      <w:rPr>
        <w:b/>
        <w:bCs/>
        <w:sz w:val="12"/>
        <w:szCs w:val="12"/>
      </w:rPr>
      <w:t>AlcoWholery</w:t>
    </w:r>
    <w:proofErr w:type="spellEnd"/>
    <w:r w:rsidRPr="00E61EEA">
      <w:rPr>
        <w:b/>
        <w:bCs/>
        <w:sz w:val="12"/>
        <w:szCs w:val="12"/>
      </w:rPr>
      <w:t xml:space="preserve"> is a Renewable Limited Licence (No: 36159687) OFF premise consumption Retail + Online purchase only, as an ancillary</w:t>
    </w:r>
    <w:r>
      <w:rPr>
        <w:b/>
        <w:bCs/>
        <w:sz w:val="12"/>
        <w:szCs w:val="12"/>
      </w:rPr>
      <w:t xml:space="preserve"> sale</w:t>
    </w:r>
    <w:r w:rsidRPr="00E61EEA">
      <w:rPr>
        <w:b/>
        <w:bCs/>
        <w:sz w:val="12"/>
        <w:szCs w:val="12"/>
      </w:rPr>
      <w:t xml:space="preserve"> to other Merchandise/Grocery/Food.  Liquor Licencing Victoria has allowed us a small Range of 30 lines of Beer, Wine &amp; Cider.  The quantity that can be supplied is limited to and cannot exceed more than 1 x 750ml bottle of wine or </w:t>
    </w:r>
    <w:r>
      <w:rPr>
        <w:b/>
        <w:bCs/>
        <w:sz w:val="12"/>
        <w:szCs w:val="12"/>
      </w:rPr>
      <w:t xml:space="preserve">6 x </w:t>
    </w:r>
    <w:r w:rsidRPr="00E61EEA">
      <w:rPr>
        <w:b/>
        <w:bCs/>
        <w:sz w:val="12"/>
        <w:szCs w:val="12"/>
      </w:rPr>
      <w:t>containers (not more than 375ml per container) of beer or cider per person per transaction.  The same</w:t>
    </w:r>
    <w:r>
      <w:rPr>
        <w:b/>
        <w:bCs/>
        <w:sz w:val="12"/>
        <w:szCs w:val="12"/>
      </w:rPr>
      <w:t xml:space="preserve"> rule</w:t>
    </w:r>
    <w:r w:rsidRPr="00E61EEA">
      <w:rPr>
        <w:b/>
        <w:bCs/>
        <w:sz w:val="12"/>
        <w:szCs w:val="12"/>
      </w:rPr>
      <w:t xml:space="preserve"> applies for the QTY of liquor supplied as a part of an individual hamper (no limit on the number of hampers!), gift box, shop box, festive food box etc. The </w:t>
    </w:r>
    <w:proofErr w:type="spellStart"/>
    <w:r w:rsidRPr="00E61EEA">
      <w:rPr>
        <w:b/>
        <w:bCs/>
        <w:sz w:val="12"/>
        <w:szCs w:val="12"/>
      </w:rPr>
      <w:t>BamBOOZEL</w:t>
    </w:r>
    <w:proofErr w:type="spellEnd"/>
    <w:r w:rsidRPr="00E61EEA">
      <w:rPr>
        <w:b/>
        <w:bCs/>
        <w:sz w:val="12"/>
        <w:szCs w:val="12"/>
      </w:rPr>
      <w:t xml:space="preserve"> </w:t>
    </w:r>
    <w:r>
      <w:rPr>
        <w:b/>
        <w:bCs/>
        <w:sz w:val="12"/>
        <w:szCs w:val="12"/>
      </w:rPr>
      <w:t xml:space="preserve">Liquor List is also </w:t>
    </w:r>
    <w:r w:rsidRPr="00E61EEA">
      <w:rPr>
        <w:b/>
        <w:bCs/>
        <w:sz w:val="12"/>
        <w:szCs w:val="12"/>
      </w:rPr>
      <w:t xml:space="preserve">subject to change </w:t>
    </w:r>
    <w:r>
      <w:rPr>
        <w:b/>
        <w:bCs/>
        <w:sz w:val="12"/>
        <w:szCs w:val="12"/>
      </w:rPr>
      <w:t xml:space="preserve">and was </w:t>
    </w:r>
    <w:r w:rsidRPr="00E61EEA">
      <w:rPr>
        <w:b/>
        <w:bCs/>
        <w:sz w:val="12"/>
        <w:szCs w:val="12"/>
      </w:rPr>
      <w:t xml:space="preserve">updated </w:t>
    </w:r>
    <w:r>
      <w:rPr>
        <w:b/>
        <w:bCs/>
        <w:sz w:val="12"/>
        <w:szCs w:val="12"/>
      </w:rPr>
      <w:t xml:space="preserve">on the </w:t>
    </w:r>
    <w:r w:rsidRPr="00E61EEA">
      <w:rPr>
        <w:b/>
        <w:bCs/>
        <w:sz w:val="12"/>
        <w:szCs w:val="12"/>
      </w:rPr>
      <w:t>20</w:t>
    </w:r>
    <w:r w:rsidRPr="00E61EEA">
      <w:rPr>
        <w:b/>
        <w:bCs/>
        <w:sz w:val="12"/>
        <w:szCs w:val="12"/>
        <w:vertAlign w:val="superscript"/>
      </w:rPr>
      <w:t>th</w:t>
    </w:r>
    <w:r w:rsidRPr="00E61EEA">
      <w:rPr>
        <w:b/>
        <w:bCs/>
        <w:sz w:val="12"/>
        <w:szCs w:val="12"/>
      </w:rPr>
      <w:t xml:space="preserve"> Oct 2020</w:t>
    </w:r>
    <w:r>
      <w:rPr>
        <w:b/>
        <w:bCs/>
        <w:sz w:val="12"/>
        <w:szCs w:val="12"/>
      </w:rPr>
      <w:t xml:space="preserve"> so please only use this as a guide</w:t>
    </w:r>
    <w:r w:rsidRPr="00E61EEA">
      <w:rPr>
        <w:b/>
        <w:bCs/>
        <w:sz w:val="12"/>
        <w:szCs w:val="12"/>
      </w:rPr>
      <w:t xml:space="preserve">.  </w:t>
    </w:r>
    <w:r>
      <w:rPr>
        <w:b/>
        <w:bCs/>
        <w:sz w:val="12"/>
        <w:szCs w:val="12"/>
      </w:rPr>
      <w:t xml:space="preserve">Visit the store or our new </w:t>
    </w:r>
    <w:r w:rsidRPr="00E61EEA">
      <w:rPr>
        <w:b/>
        <w:bCs/>
        <w:sz w:val="12"/>
        <w:szCs w:val="12"/>
      </w:rPr>
      <w:t xml:space="preserve">online App Ordering </w:t>
    </w:r>
    <w:r>
      <w:rPr>
        <w:b/>
        <w:bCs/>
        <w:sz w:val="12"/>
        <w:szCs w:val="12"/>
      </w:rPr>
      <w:t>WEB/APP c</w:t>
    </w:r>
    <w:r w:rsidRPr="00E61EEA">
      <w:rPr>
        <w:b/>
        <w:bCs/>
        <w:sz w:val="12"/>
        <w:szCs w:val="12"/>
      </w:rPr>
      <w:t>oming soon</w:t>
    </w:r>
    <w:r>
      <w:rPr>
        <w:b/>
        <w:bCs/>
        <w:sz w:val="12"/>
        <w:szCs w:val="12"/>
      </w:rPr>
      <w:t xml:space="preserve"> and will stay regularly updated with product lines and prices……</w:t>
    </w:r>
  </w:p>
  <w:p w14:paraId="228BC4FC" w14:textId="55B075B6" w:rsidR="008259A2" w:rsidRPr="00482184" w:rsidRDefault="008259A2" w:rsidP="00D868A2">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A3DAF" w14:textId="77777777" w:rsidR="008259A2" w:rsidRDefault="008259A2" w:rsidP="00D868A2">
      <w:pPr>
        <w:spacing w:after="0" w:line="240" w:lineRule="auto"/>
      </w:pPr>
      <w:r>
        <w:separator/>
      </w:r>
    </w:p>
  </w:footnote>
  <w:footnote w:type="continuationSeparator" w:id="0">
    <w:p w14:paraId="3E7F6FD0" w14:textId="77777777" w:rsidR="008259A2" w:rsidRDefault="008259A2" w:rsidP="00D86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DD0CA" w14:textId="77777777" w:rsidR="008259A2" w:rsidRDefault="008259A2" w:rsidP="006B285E">
    <w:pPr>
      <w:pStyle w:val="Header"/>
    </w:pPr>
    <w:r>
      <w:rPr>
        <w:noProof/>
      </w:rPr>
      <mc:AlternateContent>
        <mc:Choice Requires="wps">
          <w:drawing>
            <wp:anchor distT="45720" distB="45720" distL="114300" distR="114300" simplePos="0" relativeHeight="251659264" behindDoc="0" locked="0" layoutInCell="1" allowOverlap="1" wp14:anchorId="16EEC524" wp14:editId="5BD99988">
              <wp:simplePos x="0" y="0"/>
              <wp:positionH relativeFrom="column">
                <wp:posOffset>1869440</wp:posOffset>
              </wp:positionH>
              <wp:positionV relativeFrom="paragraph">
                <wp:posOffset>27305</wp:posOffset>
              </wp:positionV>
              <wp:extent cx="1971675" cy="885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85825"/>
                      </a:xfrm>
                      <a:prstGeom prst="rect">
                        <a:avLst/>
                      </a:prstGeom>
                      <a:solidFill>
                        <a:srgbClr val="FFFFFF"/>
                      </a:solidFill>
                      <a:ln w="9525">
                        <a:noFill/>
                        <a:miter lim="800000"/>
                        <a:headEnd/>
                        <a:tailEnd/>
                      </a:ln>
                    </wps:spPr>
                    <wps:txbx>
                      <w:txbxContent>
                        <w:p w14:paraId="3954FD84" w14:textId="77777777" w:rsidR="008259A2" w:rsidRPr="00BC058D" w:rsidRDefault="008259A2" w:rsidP="006B285E">
                          <w:pPr>
                            <w:pStyle w:val="Header"/>
                            <w:rPr>
                              <w:rFonts w:ascii="FG Dora" w:hAnsi="FG Dora"/>
                              <w:sz w:val="32"/>
                              <w:szCs w:val="32"/>
                            </w:rPr>
                          </w:pPr>
                          <w:r w:rsidRPr="00BC058D">
                            <w:rPr>
                              <w:rFonts w:ascii="FG Dora" w:hAnsi="FG Dora"/>
                              <w:sz w:val="32"/>
                              <w:szCs w:val="32"/>
                            </w:rPr>
                            <w:t xml:space="preserve">The </w:t>
                          </w:r>
                          <w:proofErr w:type="spellStart"/>
                          <w:r w:rsidRPr="00BC058D">
                            <w:rPr>
                              <w:rFonts w:ascii="FG Dora" w:hAnsi="FG Dora"/>
                              <w:sz w:val="32"/>
                              <w:szCs w:val="32"/>
                            </w:rPr>
                            <w:t>BamBOOZEL</w:t>
                          </w:r>
                          <w:proofErr w:type="spellEnd"/>
                          <w:r w:rsidRPr="00BC058D">
                            <w:rPr>
                              <w:rFonts w:ascii="FG Dora" w:hAnsi="FG Dora"/>
                              <w:sz w:val="32"/>
                              <w:szCs w:val="32"/>
                            </w:rPr>
                            <w:t xml:space="preserve"> </w:t>
                          </w:r>
                        </w:p>
                        <w:p w14:paraId="0C8E75D1" w14:textId="77777777" w:rsidR="008259A2" w:rsidRPr="00BC058D" w:rsidRDefault="008259A2" w:rsidP="006B285E">
                          <w:pPr>
                            <w:pStyle w:val="Header"/>
                            <w:rPr>
                              <w:rFonts w:ascii="FG Dora" w:hAnsi="FG Dora"/>
                              <w:sz w:val="18"/>
                              <w:szCs w:val="18"/>
                            </w:rPr>
                          </w:pPr>
                          <w:r w:rsidRPr="00BC058D">
                            <w:rPr>
                              <w:rFonts w:ascii="FG Dora" w:hAnsi="FG Dora"/>
                              <w:sz w:val="18"/>
                              <w:szCs w:val="18"/>
                            </w:rPr>
                            <w:t>SPRING / SUMMER 2020-21</w:t>
                          </w:r>
                        </w:p>
                        <w:p w14:paraId="504A83A1" w14:textId="77777777" w:rsidR="008259A2" w:rsidRDefault="008259A2" w:rsidP="006B28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EC524" id="_x0000_t202" coordsize="21600,21600" o:spt="202" path="m,l,21600r21600,l21600,xe">
              <v:stroke joinstyle="miter"/>
              <v:path gradientshapeok="t" o:connecttype="rect"/>
            </v:shapetype>
            <v:shape id="Text Box 2" o:spid="_x0000_s1026" type="#_x0000_t202" style="position:absolute;margin-left:147.2pt;margin-top:2.15pt;width:155.2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" stroked="f">
              <v:textbox>
                <w:txbxContent>
                  <w:p w14:paraId="3954FD84" w14:textId="77777777" w:rsidR="008259A2" w:rsidRPr="00BC058D" w:rsidRDefault="008259A2" w:rsidP="006B285E">
                    <w:pPr>
                      <w:pStyle w:val="Header"/>
                      <w:rPr>
                        <w:rFonts w:ascii="FG Dora" w:hAnsi="FG Dora"/>
                        <w:sz w:val="32"/>
                        <w:szCs w:val="32"/>
                      </w:rPr>
                    </w:pPr>
                    <w:r w:rsidRPr="00BC058D">
                      <w:rPr>
                        <w:rFonts w:ascii="FG Dora" w:hAnsi="FG Dora"/>
                        <w:sz w:val="32"/>
                        <w:szCs w:val="32"/>
                      </w:rPr>
                      <w:t xml:space="preserve">The </w:t>
                    </w:r>
                    <w:proofErr w:type="spellStart"/>
                    <w:r w:rsidRPr="00BC058D">
                      <w:rPr>
                        <w:rFonts w:ascii="FG Dora" w:hAnsi="FG Dora"/>
                        <w:sz w:val="32"/>
                        <w:szCs w:val="32"/>
                      </w:rPr>
                      <w:t>BamBOOZEL</w:t>
                    </w:r>
                    <w:proofErr w:type="spellEnd"/>
                    <w:r w:rsidRPr="00BC058D">
                      <w:rPr>
                        <w:rFonts w:ascii="FG Dora" w:hAnsi="FG Dora"/>
                        <w:sz w:val="32"/>
                        <w:szCs w:val="32"/>
                      </w:rPr>
                      <w:t xml:space="preserve"> </w:t>
                    </w:r>
                  </w:p>
                  <w:p w14:paraId="0C8E75D1" w14:textId="77777777" w:rsidR="008259A2" w:rsidRPr="00BC058D" w:rsidRDefault="008259A2" w:rsidP="006B285E">
                    <w:pPr>
                      <w:pStyle w:val="Header"/>
                      <w:rPr>
                        <w:rFonts w:ascii="FG Dora" w:hAnsi="FG Dora"/>
                        <w:sz w:val="18"/>
                        <w:szCs w:val="18"/>
                      </w:rPr>
                    </w:pPr>
                    <w:r w:rsidRPr="00BC058D">
                      <w:rPr>
                        <w:rFonts w:ascii="FG Dora" w:hAnsi="FG Dora"/>
                        <w:sz w:val="18"/>
                        <w:szCs w:val="18"/>
                      </w:rPr>
                      <w:t>SPRING / SUMMER 2020-21</w:t>
                    </w:r>
                  </w:p>
                  <w:p w14:paraId="504A83A1" w14:textId="77777777" w:rsidR="008259A2" w:rsidRDefault="008259A2" w:rsidP="006B285E"/>
                </w:txbxContent>
              </v:textbox>
              <w10:wrap type="square"/>
            </v:shape>
          </w:pict>
        </mc:Fallback>
      </mc:AlternateContent>
    </w:r>
    <w:r>
      <w:rPr>
        <w:noProof/>
        <w:lang w:eastAsia="en-AU"/>
      </w:rPr>
      <w:drawing>
        <wp:inline distT="0" distB="0" distL="0" distR="0" wp14:anchorId="655F308C" wp14:editId="1622C927">
          <wp:extent cx="1367624" cy="933061"/>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574" cy="935756"/>
                  </a:xfrm>
                  <a:prstGeom prst="rect">
                    <a:avLst/>
                  </a:prstGeom>
                  <a:noFill/>
                  <a:ln>
                    <a:noFill/>
                  </a:ln>
                </pic:spPr>
              </pic:pic>
            </a:graphicData>
          </a:graphic>
        </wp:inline>
      </w:drawing>
    </w:r>
  </w:p>
  <w:tbl>
    <w:tblPr>
      <w:tblStyle w:val="TableGrid"/>
      <w:tblpPr w:leftFromText="180" w:rightFromText="180" w:vertAnchor="text" w:horzAnchor="page" w:tblpX="6971" w:tblpY="-1398"/>
      <w:tblW w:w="0" w:type="auto"/>
      <w:tblLook w:val="04A0" w:firstRow="1" w:lastRow="0" w:firstColumn="1" w:lastColumn="0" w:noHBand="0" w:noVBand="1"/>
    </w:tblPr>
    <w:tblGrid>
      <w:gridCol w:w="3118"/>
      <w:gridCol w:w="3119"/>
      <w:gridCol w:w="2663"/>
    </w:tblGrid>
    <w:tr w:rsidR="008259A2" w:rsidRPr="000D5DCD" w14:paraId="115C2471" w14:textId="77777777" w:rsidTr="005908F2">
      <w:tc>
        <w:tcPr>
          <w:tcW w:w="3118" w:type="dxa"/>
        </w:tcPr>
        <w:p w14:paraId="417FBC1C" w14:textId="77777777" w:rsidR="008259A2" w:rsidRPr="00C5638E" w:rsidRDefault="008259A2" w:rsidP="006B285E">
          <w:pPr>
            <w:rPr>
              <w:b/>
              <w:bCs/>
              <w:color w:val="595959" w:themeColor="text1" w:themeTint="A6"/>
              <w:sz w:val="16"/>
              <w:szCs w:val="16"/>
            </w:rPr>
          </w:pPr>
        </w:p>
        <w:p w14:paraId="5C605922" w14:textId="77777777" w:rsidR="008259A2" w:rsidRPr="000D5DCD" w:rsidRDefault="008259A2" w:rsidP="006B285E">
          <w:pPr>
            <w:pStyle w:val="ListParagraph"/>
            <w:numPr>
              <w:ilvl w:val="0"/>
              <w:numId w:val="3"/>
            </w:numPr>
            <w:rPr>
              <w:color w:val="595959" w:themeColor="text1" w:themeTint="A6"/>
              <w:sz w:val="18"/>
              <w:szCs w:val="18"/>
            </w:rPr>
          </w:pPr>
          <w:r w:rsidRPr="000D5DCD">
            <w:rPr>
              <w:color w:val="595959" w:themeColor="text1" w:themeTint="A6"/>
              <w:sz w:val="18"/>
              <w:szCs w:val="18"/>
            </w:rPr>
            <w:t>LR – Local Region – 150km</w:t>
          </w:r>
        </w:p>
        <w:p w14:paraId="77485AD2" w14:textId="77777777" w:rsidR="008259A2" w:rsidRPr="000D5DCD" w:rsidRDefault="008259A2" w:rsidP="006B285E">
          <w:pPr>
            <w:pStyle w:val="ListParagraph"/>
            <w:numPr>
              <w:ilvl w:val="0"/>
              <w:numId w:val="3"/>
            </w:numPr>
            <w:rPr>
              <w:color w:val="595959" w:themeColor="text1" w:themeTint="A6"/>
              <w:sz w:val="18"/>
              <w:szCs w:val="18"/>
            </w:rPr>
          </w:pPr>
          <w:r w:rsidRPr="000D5DCD">
            <w:rPr>
              <w:color w:val="595959" w:themeColor="text1" w:themeTint="A6"/>
              <w:sz w:val="18"/>
              <w:szCs w:val="18"/>
            </w:rPr>
            <w:t>CB -Certified Biodynamic</w:t>
          </w:r>
        </w:p>
        <w:p w14:paraId="2DD11297" w14:textId="77777777" w:rsidR="008259A2" w:rsidRPr="000D5DCD" w:rsidRDefault="008259A2" w:rsidP="006B285E">
          <w:pPr>
            <w:pStyle w:val="ListParagraph"/>
            <w:numPr>
              <w:ilvl w:val="0"/>
              <w:numId w:val="3"/>
            </w:numPr>
            <w:rPr>
              <w:color w:val="595959" w:themeColor="text1" w:themeTint="A6"/>
              <w:sz w:val="18"/>
              <w:szCs w:val="18"/>
            </w:rPr>
          </w:pPr>
          <w:r w:rsidRPr="000D5DCD">
            <w:rPr>
              <w:color w:val="595959" w:themeColor="text1" w:themeTint="A6"/>
              <w:sz w:val="18"/>
              <w:szCs w:val="18"/>
            </w:rPr>
            <w:t>CO - Certified Organic</w:t>
          </w:r>
        </w:p>
        <w:p w14:paraId="48C2FEB3" w14:textId="77777777" w:rsidR="008259A2" w:rsidRPr="000D5DCD" w:rsidRDefault="008259A2" w:rsidP="006B285E">
          <w:pPr>
            <w:pStyle w:val="ListParagraph"/>
            <w:numPr>
              <w:ilvl w:val="0"/>
              <w:numId w:val="3"/>
            </w:numPr>
            <w:rPr>
              <w:color w:val="595959" w:themeColor="text1" w:themeTint="A6"/>
              <w:sz w:val="18"/>
              <w:szCs w:val="18"/>
            </w:rPr>
          </w:pPr>
          <w:r w:rsidRPr="000D5DCD">
            <w:rPr>
              <w:color w:val="595959" w:themeColor="text1" w:themeTint="A6"/>
              <w:sz w:val="18"/>
              <w:szCs w:val="18"/>
            </w:rPr>
            <w:t>OP-Organic Practices</w:t>
          </w:r>
        </w:p>
        <w:p w14:paraId="7BB1FCAE" w14:textId="77777777" w:rsidR="008259A2" w:rsidRPr="005B63B8" w:rsidRDefault="008259A2" w:rsidP="006B285E">
          <w:pPr>
            <w:rPr>
              <w:b/>
              <w:bCs/>
              <w:color w:val="595959" w:themeColor="text1" w:themeTint="A6"/>
              <w:sz w:val="16"/>
              <w:szCs w:val="16"/>
            </w:rPr>
          </w:pPr>
        </w:p>
      </w:tc>
      <w:tc>
        <w:tcPr>
          <w:tcW w:w="3119" w:type="dxa"/>
        </w:tcPr>
        <w:p w14:paraId="76378F60" w14:textId="77777777" w:rsidR="008259A2" w:rsidRPr="000D5DCD" w:rsidRDefault="008259A2" w:rsidP="006B285E">
          <w:pPr>
            <w:rPr>
              <w:b/>
              <w:bCs/>
              <w:color w:val="595959" w:themeColor="text1" w:themeTint="A6"/>
              <w:sz w:val="18"/>
              <w:szCs w:val="18"/>
            </w:rPr>
          </w:pPr>
        </w:p>
        <w:p w14:paraId="4C8452EE" w14:textId="77777777" w:rsidR="008259A2" w:rsidRPr="000D5DCD" w:rsidRDefault="008259A2" w:rsidP="006B285E">
          <w:pPr>
            <w:pStyle w:val="ListParagraph"/>
            <w:numPr>
              <w:ilvl w:val="0"/>
              <w:numId w:val="3"/>
            </w:numPr>
            <w:rPr>
              <w:color w:val="595959" w:themeColor="text1" w:themeTint="A6"/>
              <w:sz w:val="18"/>
              <w:szCs w:val="18"/>
            </w:rPr>
          </w:pPr>
          <w:r w:rsidRPr="000D5DCD">
            <w:rPr>
              <w:color w:val="595959" w:themeColor="text1" w:themeTint="A6"/>
              <w:sz w:val="18"/>
              <w:szCs w:val="18"/>
            </w:rPr>
            <w:t>SP-Sustainable Practices</w:t>
          </w:r>
        </w:p>
        <w:p w14:paraId="0B6E5473" w14:textId="77777777" w:rsidR="008259A2" w:rsidRPr="000D5DCD" w:rsidRDefault="008259A2" w:rsidP="006B285E">
          <w:pPr>
            <w:pStyle w:val="ListParagraph"/>
            <w:numPr>
              <w:ilvl w:val="0"/>
              <w:numId w:val="3"/>
            </w:numPr>
            <w:rPr>
              <w:color w:val="595959" w:themeColor="text1" w:themeTint="A6"/>
              <w:sz w:val="18"/>
              <w:szCs w:val="18"/>
            </w:rPr>
          </w:pPr>
          <w:r w:rsidRPr="000D5DCD">
            <w:rPr>
              <w:color w:val="595959" w:themeColor="text1" w:themeTint="A6"/>
              <w:sz w:val="18"/>
              <w:szCs w:val="18"/>
            </w:rPr>
            <w:t>MI – Minimal Intervention</w:t>
          </w:r>
        </w:p>
        <w:p w14:paraId="22AA670B" w14:textId="77777777" w:rsidR="008259A2" w:rsidRPr="000D5DCD" w:rsidRDefault="008259A2" w:rsidP="006B285E">
          <w:pPr>
            <w:pStyle w:val="ListParagraph"/>
            <w:numPr>
              <w:ilvl w:val="0"/>
              <w:numId w:val="3"/>
            </w:numPr>
            <w:rPr>
              <w:color w:val="595959" w:themeColor="text1" w:themeTint="A6"/>
              <w:sz w:val="18"/>
              <w:szCs w:val="18"/>
            </w:rPr>
          </w:pPr>
          <w:r w:rsidRPr="000D5DCD">
            <w:rPr>
              <w:color w:val="595959" w:themeColor="text1" w:themeTint="A6"/>
              <w:sz w:val="18"/>
              <w:szCs w:val="18"/>
            </w:rPr>
            <w:t>LS- Low Sulphur</w:t>
          </w:r>
        </w:p>
        <w:p w14:paraId="7E3FCB5D" w14:textId="77777777" w:rsidR="008259A2" w:rsidRPr="000D5DCD" w:rsidRDefault="008259A2" w:rsidP="006B285E">
          <w:pPr>
            <w:pStyle w:val="ListParagraph"/>
            <w:numPr>
              <w:ilvl w:val="0"/>
              <w:numId w:val="3"/>
            </w:numPr>
            <w:rPr>
              <w:color w:val="595959" w:themeColor="text1" w:themeTint="A6"/>
              <w:sz w:val="18"/>
              <w:szCs w:val="18"/>
            </w:rPr>
          </w:pPr>
          <w:r w:rsidRPr="000D5DCD">
            <w:rPr>
              <w:color w:val="595959" w:themeColor="text1" w:themeTint="A6"/>
              <w:sz w:val="18"/>
              <w:szCs w:val="18"/>
            </w:rPr>
            <w:t>NS – No Sulphur</w:t>
          </w:r>
        </w:p>
        <w:p w14:paraId="70699BBA" w14:textId="77777777" w:rsidR="008259A2" w:rsidRPr="005B63B8" w:rsidRDefault="008259A2" w:rsidP="006B285E">
          <w:pPr>
            <w:rPr>
              <w:b/>
              <w:bCs/>
              <w:color w:val="595959" w:themeColor="text1" w:themeTint="A6"/>
              <w:sz w:val="18"/>
              <w:szCs w:val="18"/>
            </w:rPr>
          </w:pPr>
        </w:p>
      </w:tc>
      <w:tc>
        <w:tcPr>
          <w:tcW w:w="2663" w:type="dxa"/>
        </w:tcPr>
        <w:p w14:paraId="1E8832F9" w14:textId="77777777" w:rsidR="008259A2" w:rsidRPr="000D5DCD" w:rsidRDefault="008259A2" w:rsidP="006B285E">
          <w:pPr>
            <w:rPr>
              <w:color w:val="595959" w:themeColor="text1" w:themeTint="A6"/>
              <w:sz w:val="18"/>
              <w:szCs w:val="18"/>
            </w:rPr>
          </w:pPr>
        </w:p>
        <w:p w14:paraId="6A182C6F" w14:textId="77777777" w:rsidR="008259A2" w:rsidRPr="000D5DCD" w:rsidRDefault="008259A2" w:rsidP="006B285E">
          <w:pPr>
            <w:pStyle w:val="ListParagraph"/>
            <w:numPr>
              <w:ilvl w:val="0"/>
              <w:numId w:val="3"/>
            </w:numPr>
            <w:rPr>
              <w:color w:val="595959" w:themeColor="text1" w:themeTint="A6"/>
              <w:sz w:val="18"/>
              <w:szCs w:val="18"/>
            </w:rPr>
          </w:pPr>
          <w:r w:rsidRPr="000D5DCD">
            <w:rPr>
              <w:color w:val="595959" w:themeColor="text1" w:themeTint="A6"/>
              <w:sz w:val="18"/>
              <w:szCs w:val="18"/>
            </w:rPr>
            <w:t>UF – Unfiltered-Haze</w:t>
          </w:r>
        </w:p>
        <w:p w14:paraId="3C6D7E15" w14:textId="77777777" w:rsidR="008259A2" w:rsidRPr="000D5DCD" w:rsidRDefault="008259A2" w:rsidP="006B285E">
          <w:pPr>
            <w:pStyle w:val="ListParagraph"/>
            <w:numPr>
              <w:ilvl w:val="0"/>
              <w:numId w:val="3"/>
            </w:numPr>
            <w:rPr>
              <w:color w:val="595959" w:themeColor="text1" w:themeTint="A6"/>
              <w:sz w:val="18"/>
              <w:szCs w:val="18"/>
            </w:rPr>
          </w:pPr>
          <w:r w:rsidRPr="000D5DCD">
            <w:rPr>
              <w:color w:val="595959" w:themeColor="text1" w:themeTint="A6"/>
              <w:sz w:val="18"/>
              <w:szCs w:val="18"/>
            </w:rPr>
            <w:t>PF – Preservative Free</w:t>
          </w:r>
        </w:p>
        <w:p w14:paraId="4F8ACAB6" w14:textId="77777777" w:rsidR="008259A2" w:rsidRPr="000D5DCD" w:rsidRDefault="008259A2" w:rsidP="006B285E">
          <w:pPr>
            <w:pStyle w:val="ListParagraph"/>
            <w:numPr>
              <w:ilvl w:val="0"/>
              <w:numId w:val="3"/>
            </w:numPr>
            <w:rPr>
              <w:color w:val="595959" w:themeColor="text1" w:themeTint="A6"/>
              <w:sz w:val="18"/>
              <w:szCs w:val="18"/>
            </w:rPr>
          </w:pPr>
          <w:r w:rsidRPr="000D5DCD">
            <w:rPr>
              <w:color w:val="595959" w:themeColor="text1" w:themeTint="A6"/>
              <w:sz w:val="18"/>
              <w:szCs w:val="18"/>
            </w:rPr>
            <w:t>VF-Vegan Friendly</w:t>
          </w:r>
        </w:p>
        <w:p w14:paraId="1A8F9537" w14:textId="77777777" w:rsidR="008259A2" w:rsidRPr="005B63B8" w:rsidRDefault="008259A2" w:rsidP="006B285E">
          <w:pPr>
            <w:pStyle w:val="ListParagraph"/>
            <w:numPr>
              <w:ilvl w:val="0"/>
              <w:numId w:val="3"/>
            </w:numPr>
            <w:rPr>
              <w:color w:val="595959" w:themeColor="text1" w:themeTint="A6"/>
              <w:sz w:val="18"/>
              <w:szCs w:val="18"/>
            </w:rPr>
          </w:pPr>
          <w:r w:rsidRPr="000D5DCD">
            <w:rPr>
              <w:color w:val="595959" w:themeColor="text1" w:themeTint="A6"/>
              <w:sz w:val="18"/>
              <w:szCs w:val="18"/>
            </w:rPr>
            <w:t xml:space="preserve">LF- </w:t>
          </w:r>
          <w:proofErr w:type="spellStart"/>
          <w:r w:rsidRPr="000D5DCD">
            <w:rPr>
              <w:color w:val="595959" w:themeColor="text1" w:themeTint="A6"/>
              <w:sz w:val="18"/>
              <w:szCs w:val="18"/>
            </w:rPr>
            <w:t>LoFi</w:t>
          </w:r>
          <w:proofErr w:type="spellEnd"/>
          <w:r w:rsidRPr="000D5DCD">
            <w:rPr>
              <w:color w:val="595959" w:themeColor="text1" w:themeTint="A6"/>
              <w:sz w:val="18"/>
              <w:szCs w:val="18"/>
            </w:rPr>
            <w:t xml:space="preserve"> - Natural style</w:t>
          </w:r>
        </w:p>
      </w:tc>
    </w:tr>
  </w:tbl>
  <w:p w14:paraId="43B6E711" w14:textId="42D13FDC" w:rsidR="008259A2" w:rsidRDefault="008259A2" w:rsidP="00D868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2B81"/>
    <w:multiLevelType w:val="hybridMultilevel"/>
    <w:tmpl w:val="BECE619C"/>
    <w:lvl w:ilvl="0" w:tplc="8D3006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814DB"/>
    <w:multiLevelType w:val="hybridMultilevel"/>
    <w:tmpl w:val="3D345798"/>
    <w:lvl w:ilvl="0" w:tplc="3606FEB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694849"/>
    <w:multiLevelType w:val="hybridMultilevel"/>
    <w:tmpl w:val="B6929A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AB637D"/>
    <w:multiLevelType w:val="hybridMultilevel"/>
    <w:tmpl w:val="54EEC620"/>
    <w:lvl w:ilvl="0" w:tplc="76B0AE9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C76B8D"/>
    <w:multiLevelType w:val="hybridMultilevel"/>
    <w:tmpl w:val="66263F7C"/>
    <w:lvl w:ilvl="0" w:tplc="38B016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B9158F"/>
    <w:multiLevelType w:val="hybridMultilevel"/>
    <w:tmpl w:val="4B323B1E"/>
    <w:lvl w:ilvl="0" w:tplc="BBC030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110BCB"/>
    <w:multiLevelType w:val="hybridMultilevel"/>
    <w:tmpl w:val="31DE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E1516"/>
    <w:multiLevelType w:val="hybridMultilevel"/>
    <w:tmpl w:val="8E445E76"/>
    <w:lvl w:ilvl="0" w:tplc="99001F7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DE0907"/>
    <w:multiLevelType w:val="hybridMultilevel"/>
    <w:tmpl w:val="6B6210EE"/>
    <w:lvl w:ilvl="0" w:tplc="F9A6E5E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9D0B0C"/>
    <w:multiLevelType w:val="hybridMultilevel"/>
    <w:tmpl w:val="14EC0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24166E"/>
    <w:multiLevelType w:val="hybridMultilevel"/>
    <w:tmpl w:val="FA541434"/>
    <w:lvl w:ilvl="0" w:tplc="D204734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62519D"/>
    <w:multiLevelType w:val="hybridMultilevel"/>
    <w:tmpl w:val="900E0BFA"/>
    <w:lvl w:ilvl="0" w:tplc="AD6EC44C">
      <w:start w:val="1"/>
      <w:numFmt w:val="bullet"/>
      <w:lvlText w:val=""/>
      <w:lvlJc w:val="left"/>
      <w:pPr>
        <w:ind w:left="720"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E01CE"/>
    <w:multiLevelType w:val="hybridMultilevel"/>
    <w:tmpl w:val="16C4AB6A"/>
    <w:lvl w:ilvl="0" w:tplc="AE046D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E97597"/>
    <w:multiLevelType w:val="hybridMultilevel"/>
    <w:tmpl w:val="DBD88680"/>
    <w:lvl w:ilvl="0" w:tplc="A25C35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BF4843"/>
    <w:multiLevelType w:val="hybridMultilevel"/>
    <w:tmpl w:val="079C69E2"/>
    <w:lvl w:ilvl="0" w:tplc="015C5F6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BF02CB"/>
    <w:multiLevelType w:val="hybridMultilevel"/>
    <w:tmpl w:val="8820C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9"/>
  </w:num>
  <w:num w:numId="5">
    <w:abstractNumId w:val="11"/>
  </w:num>
  <w:num w:numId="6">
    <w:abstractNumId w:val="5"/>
  </w:num>
  <w:num w:numId="7">
    <w:abstractNumId w:val="3"/>
  </w:num>
  <w:num w:numId="8">
    <w:abstractNumId w:val="7"/>
  </w:num>
  <w:num w:numId="9">
    <w:abstractNumId w:val="0"/>
  </w:num>
  <w:num w:numId="10">
    <w:abstractNumId w:val="1"/>
  </w:num>
  <w:num w:numId="11">
    <w:abstractNumId w:val="8"/>
  </w:num>
  <w:num w:numId="12">
    <w:abstractNumId w:val="12"/>
  </w:num>
  <w:num w:numId="13">
    <w:abstractNumId w:val="10"/>
  </w:num>
  <w:num w:numId="14">
    <w:abstractNumId w:val="14"/>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8A2"/>
    <w:rsid w:val="00006E87"/>
    <w:rsid w:val="00013C8B"/>
    <w:rsid w:val="000223EF"/>
    <w:rsid w:val="0002762F"/>
    <w:rsid w:val="00051B64"/>
    <w:rsid w:val="0005556C"/>
    <w:rsid w:val="00065F3E"/>
    <w:rsid w:val="00066D2F"/>
    <w:rsid w:val="00070161"/>
    <w:rsid w:val="000718C8"/>
    <w:rsid w:val="0007236F"/>
    <w:rsid w:val="00083F39"/>
    <w:rsid w:val="00090841"/>
    <w:rsid w:val="00090E1E"/>
    <w:rsid w:val="000A1B2A"/>
    <w:rsid w:val="000B28F3"/>
    <w:rsid w:val="000C082D"/>
    <w:rsid w:val="000D0C62"/>
    <w:rsid w:val="000D5DCD"/>
    <w:rsid w:val="000E5058"/>
    <w:rsid w:val="000E56C9"/>
    <w:rsid w:val="000F1175"/>
    <w:rsid w:val="000F1872"/>
    <w:rsid w:val="000F636D"/>
    <w:rsid w:val="00104DAE"/>
    <w:rsid w:val="0011118A"/>
    <w:rsid w:val="00115128"/>
    <w:rsid w:val="0013465C"/>
    <w:rsid w:val="0013515C"/>
    <w:rsid w:val="0014096F"/>
    <w:rsid w:val="00140F42"/>
    <w:rsid w:val="00154F6C"/>
    <w:rsid w:val="00157DE6"/>
    <w:rsid w:val="001647B0"/>
    <w:rsid w:val="001658FC"/>
    <w:rsid w:val="00167B50"/>
    <w:rsid w:val="0017236E"/>
    <w:rsid w:val="00172645"/>
    <w:rsid w:val="00176D45"/>
    <w:rsid w:val="0018485A"/>
    <w:rsid w:val="00186474"/>
    <w:rsid w:val="00190BF6"/>
    <w:rsid w:val="00196DD6"/>
    <w:rsid w:val="00197756"/>
    <w:rsid w:val="001C540F"/>
    <w:rsid w:val="001D29E7"/>
    <w:rsid w:val="001D372C"/>
    <w:rsid w:val="001F1D2D"/>
    <w:rsid w:val="001F6813"/>
    <w:rsid w:val="001F7A36"/>
    <w:rsid w:val="00202BDE"/>
    <w:rsid w:val="00203FE9"/>
    <w:rsid w:val="0021588F"/>
    <w:rsid w:val="00233486"/>
    <w:rsid w:val="00261A09"/>
    <w:rsid w:val="0026461C"/>
    <w:rsid w:val="002666D6"/>
    <w:rsid w:val="002806AB"/>
    <w:rsid w:val="00281714"/>
    <w:rsid w:val="002817FA"/>
    <w:rsid w:val="0029019F"/>
    <w:rsid w:val="002A4075"/>
    <w:rsid w:val="002C03C2"/>
    <w:rsid w:val="002C7663"/>
    <w:rsid w:val="002D141A"/>
    <w:rsid w:val="002D260E"/>
    <w:rsid w:val="002D2E6D"/>
    <w:rsid w:val="00301879"/>
    <w:rsid w:val="00301C04"/>
    <w:rsid w:val="00324AB2"/>
    <w:rsid w:val="00326593"/>
    <w:rsid w:val="00326F9F"/>
    <w:rsid w:val="00333997"/>
    <w:rsid w:val="003342DC"/>
    <w:rsid w:val="0034275A"/>
    <w:rsid w:val="00343C61"/>
    <w:rsid w:val="00357326"/>
    <w:rsid w:val="0036153A"/>
    <w:rsid w:val="00361DA4"/>
    <w:rsid w:val="00367BC9"/>
    <w:rsid w:val="00380A19"/>
    <w:rsid w:val="003B01C4"/>
    <w:rsid w:val="003B38C3"/>
    <w:rsid w:val="003B39D9"/>
    <w:rsid w:val="003B672A"/>
    <w:rsid w:val="003C10CC"/>
    <w:rsid w:val="003C5D8E"/>
    <w:rsid w:val="003C7FFD"/>
    <w:rsid w:val="003D0171"/>
    <w:rsid w:val="003D5990"/>
    <w:rsid w:val="003F303B"/>
    <w:rsid w:val="004002D3"/>
    <w:rsid w:val="004033D6"/>
    <w:rsid w:val="00405EDB"/>
    <w:rsid w:val="00410AB5"/>
    <w:rsid w:val="00414118"/>
    <w:rsid w:val="004220CC"/>
    <w:rsid w:val="004275E5"/>
    <w:rsid w:val="00431DB1"/>
    <w:rsid w:val="004340C6"/>
    <w:rsid w:val="00435AA6"/>
    <w:rsid w:val="00435D35"/>
    <w:rsid w:val="00435D9D"/>
    <w:rsid w:val="00450E91"/>
    <w:rsid w:val="0045256A"/>
    <w:rsid w:val="00452BD8"/>
    <w:rsid w:val="00461E25"/>
    <w:rsid w:val="0048062A"/>
    <w:rsid w:val="00482184"/>
    <w:rsid w:val="00485089"/>
    <w:rsid w:val="00487249"/>
    <w:rsid w:val="0049776C"/>
    <w:rsid w:val="004A0C21"/>
    <w:rsid w:val="004B6597"/>
    <w:rsid w:val="004C318D"/>
    <w:rsid w:val="004D7D93"/>
    <w:rsid w:val="004E134D"/>
    <w:rsid w:val="004F171C"/>
    <w:rsid w:val="004F2235"/>
    <w:rsid w:val="00502711"/>
    <w:rsid w:val="00502876"/>
    <w:rsid w:val="00505487"/>
    <w:rsid w:val="005150FE"/>
    <w:rsid w:val="0051564C"/>
    <w:rsid w:val="00526D59"/>
    <w:rsid w:val="0053454B"/>
    <w:rsid w:val="00542245"/>
    <w:rsid w:val="00551717"/>
    <w:rsid w:val="00553588"/>
    <w:rsid w:val="0055386E"/>
    <w:rsid w:val="00562BFE"/>
    <w:rsid w:val="00573603"/>
    <w:rsid w:val="00576F08"/>
    <w:rsid w:val="005861A5"/>
    <w:rsid w:val="005908F2"/>
    <w:rsid w:val="0059246F"/>
    <w:rsid w:val="005927F0"/>
    <w:rsid w:val="005B7134"/>
    <w:rsid w:val="005C0F78"/>
    <w:rsid w:val="005C3110"/>
    <w:rsid w:val="005C5076"/>
    <w:rsid w:val="005F1C4E"/>
    <w:rsid w:val="005F220C"/>
    <w:rsid w:val="00602D86"/>
    <w:rsid w:val="00615BC8"/>
    <w:rsid w:val="00620B2F"/>
    <w:rsid w:val="006237D4"/>
    <w:rsid w:val="006260D7"/>
    <w:rsid w:val="006275E6"/>
    <w:rsid w:val="00641A42"/>
    <w:rsid w:val="00647E78"/>
    <w:rsid w:val="006600D7"/>
    <w:rsid w:val="00667F54"/>
    <w:rsid w:val="006713D5"/>
    <w:rsid w:val="00680CA7"/>
    <w:rsid w:val="00685739"/>
    <w:rsid w:val="00690CB1"/>
    <w:rsid w:val="006A254E"/>
    <w:rsid w:val="006A5749"/>
    <w:rsid w:val="006B285E"/>
    <w:rsid w:val="006B3958"/>
    <w:rsid w:val="006D5F2E"/>
    <w:rsid w:val="006E2743"/>
    <w:rsid w:val="006E31CF"/>
    <w:rsid w:val="006E648F"/>
    <w:rsid w:val="006E6FCB"/>
    <w:rsid w:val="006F61A0"/>
    <w:rsid w:val="00707A38"/>
    <w:rsid w:val="00707D45"/>
    <w:rsid w:val="00710697"/>
    <w:rsid w:val="00715AC0"/>
    <w:rsid w:val="00721D4E"/>
    <w:rsid w:val="007228A0"/>
    <w:rsid w:val="00730380"/>
    <w:rsid w:val="00734C2B"/>
    <w:rsid w:val="00737F5D"/>
    <w:rsid w:val="0074186B"/>
    <w:rsid w:val="007438B4"/>
    <w:rsid w:val="007438D3"/>
    <w:rsid w:val="00764EDB"/>
    <w:rsid w:val="0077595B"/>
    <w:rsid w:val="007875F7"/>
    <w:rsid w:val="00787EC6"/>
    <w:rsid w:val="00794613"/>
    <w:rsid w:val="00794A4D"/>
    <w:rsid w:val="007A263A"/>
    <w:rsid w:val="007A5814"/>
    <w:rsid w:val="007B62D0"/>
    <w:rsid w:val="007D342B"/>
    <w:rsid w:val="007D3749"/>
    <w:rsid w:val="007E1FAF"/>
    <w:rsid w:val="007F00E1"/>
    <w:rsid w:val="007F6E29"/>
    <w:rsid w:val="00813909"/>
    <w:rsid w:val="00815FF6"/>
    <w:rsid w:val="00816A7A"/>
    <w:rsid w:val="00821A44"/>
    <w:rsid w:val="008231B2"/>
    <w:rsid w:val="008259A2"/>
    <w:rsid w:val="00826E06"/>
    <w:rsid w:val="00831A61"/>
    <w:rsid w:val="008376C7"/>
    <w:rsid w:val="00840BF4"/>
    <w:rsid w:val="00842D35"/>
    <w:rsid w:val="008439E9"/>
    <w:rsid w:val="0084431E"/>
    <w:rsid w:val="00844616"/>
    <w:rsid w:val="00862335"/>
    <w:rsid w:val="008707A1"/>
    <w:rsid w:val="00893E66"/>
    <w:rsid w:val="00897FAF"/>
    <w:rsid w:val="008A230F"/>
    <w:rsid w:val="008A494B"/>
    <w:rsid w:val="008B07CF"/>
    <w:rsid w:val="008B5E3B"/>
    <w:rsid w:val="008C1F66"/>
    <w:rsid w:val="008C64DB"/>
    <w:rsid w:val="008D23BB"/>
    <w:rsid w:val="008E1EA6"/>
    <w:rsid w:val="008E2263"/>
    <w:rsid w:val="008F0E13"/>
    <w:rsid w:val="00900ADC"/>
    <w:rsid w:val="0090535D"/>
    <w:rsid w:val="00910F5C"/>
    <w:rsid w:val="00917585"/>
    <w:rsid w:val="00925DBD"/>
    <w:rsid w:val="009306E6"/>
    <w:rsid w:val="009552B0"/>
    <w:rsid w:val="0096188D"/>
    <w:rsid w:val="00965B2C"/>
    <w:rsid w:val="00975B53"/>
    <w:rsid w:val="009A1A2D"/>
    <w:rsid w:val="009A628F"/>
    <w:rsid w:val="009B76A7"/>
    <w:rsid w:val="009D01A7"/>
    <w:rsid w:val="009E0097"/>
    <w:rsid w:val="009E2307"/>
    <w:rsid w:val="009E3A25"/>
    <w:rsid w:val="00A00C23"/>
    <w:rsid w:val="00A139F5"/>
    <w:rsid w:val="00A22A3C"/>
    <w:rsid w:val="00A239DC"/>
    <w:rsid w:val="00A317EF"/>
    <w:rsid w:val="00A36973"/>
    <w:rsid w:val="00A53C22"/>
    <w:rsid w:val="00A63FE1"/>
    <w:rsid w:val="00A73281"/>
    <w:rsid w:val="00A80295"/>
    <w:rsid w:val="00A8255D"/>
    <w:rsid w:val="00A94DEC"/>
    <w:rsid w:val="00AA1DBF"/>
    <w:rsid w:val="00AA690D"/>
    <w:rsid w:val="00AB31F7"/>
    <w:rsid w:val="00AB3571"/>
    <w:rsid w:val="00AB65F3"/>
    <w:rsid w:val="00AC1A10"/>
    <w:rsid w:val="00AD51ED"/>
    <w:rsid w:val="00AF35FE"/>
    <w:rsid w:val="00B152BD"/>
    <w:rsid w:val="00B16794"/>
    <w:rsid w:val="00B20610"/>
    <w:rsid w:val="00B40323"/>
    <w:rsid w:val="00B5046D"/>
    <w:rsid w:val="00B51166"/>
    <w:rsid w:val="00B513BD"/>
    <w:rsid w:val="00B56D48"/>
    <w:rsid w:val="00B64B38"/>
    <w:rsid w:val="00B916A5"/>
    <w:rsid w:val="00B9603A"/>
    <w:rsid w:val="00BA3E6E"/>
    <w:rsid w:val="00BA56F5"/>
    <w:rsid w:val="00BA7131"/>
    <w:rsid w:val="00BB1206"/>
    <w:rsid w:val="00BB7515"/>
    <w:rsid w:val="00BD0629"/>
    <w:rsid w:val="00BD23C6"/>
    <w:rsid w:val="00BD4740"/>
    <w:rsid w:val="00BD4A9A"/>
    <w:rsid w:val="00BE1360"/>
    <w:rsid w:val="00BE3E85"/>
    <w:rsid w:val="00BF7D08"/>
    <w:rsid w:val="00C058F9"/>
    <w:rsid w:val="00C112EE"/>
    <w:rsid w:val="00C151BA"/>
    <w:rsid w:val="00C16F46"/>
    <w:rsid w:val="00C176F2"/>
    <w:rsid w:val="00C20C51"/>
    <w:rsid w:val="00C31C45"/>
    <w:rsid w:val="00C5638E"/>
    <w:rsid w:val="00C60F78"/>
    <w:rsid w:val="00C637D5"/>
    <w:rsid w:val="00C6500E"/>
    <w:rsid w:val="00C65E91"/>
    <w:rsid w:val="00C90C1C"/>
    <w:rsid w:val="00C95F9D"/>
    <w:rsid w:val="00CA124E"/>
    <w:rsid w:val="00CB1974"/>
    <w:rsid w:val="00CB3899"/>
    <w:rsid w:val="00CB4694"/>
    <w:rsid w:val="00CD4CD9"/>
    <w:rsid w:val="00CE2E09"/>
    <w:rsid w:val="00CF1C05"/>
    <w:rsid w:val="00CF6226"/>
    <w:rsid w:val="00D0212D"/>
    <w:rsid w:val="00D2426F"/>
    <w:rsid w:val="00D440BD"/>
    <w:rsid w:val="00D5190B"/>
    <w:rsid w:val="00D5240E"/>
    <w:rsid w:val="00D57462"/>
    <w:rsid w:val="00D655EB"/>
    <w:rsid w:val="00D7270E"/>
    <w:rsid w:val="00D73EEF"/>
    <w:rsid w:val="00D744EF"/>
    <w:rsid w:val="00D81F7F"/>
    <w:rsid w:val="00D83543"/>
    <w:rsid w:val="00D868A2"/>
    <w:rsid w:val="00D901F7"/>
    <w:rsid w:val="00DA7311"/>
    <w:rsid w:val="00DB1BE3"/>
    <w:rsid w:val="00DB2948"/>
    <w:rsid w:val="00DC3A26"/>
    <w:rsid w:val="00DC607F"/>
    <w:rsid w:val="00DC68CA"/>
    <w:rsid w:val="00DD57F2"/>
    <w:rsid w:val="00DD5E9B"/>
    <w:rsid w:val="00DD7644"/>
    <w:rsid w:val="00DE137E"/>
    <w:rsid w:val="00DE4523"/>
    <w:rsid w:val="00DF5341"/>
    <w:rsid w:val="00E14DAA"/>
    <w:rsid w:val="00E14E03"/>
    <w:rsid w:val="00E165EC"/>
    <w:rsid w:val="00E21A25"/>
    <w:rsid w:val="00E26CE5"/>
    <w:rsid w:val="00E302C7"/>
    <w:rsid w:val="00E33169"/>
    <w:rsid w:val="00E35926"/>
    <w:rsid w:val="00E40B25"/>
    <w:rsid w:val="00E42EDB"/>
    <w:rsid w:val="00E475E5"/>
    <w:rsid w:val="00E47DF8"/>
    <w:rsid w:val="00E60FD1"/>
    <w:rsid w:val="00E61EEA"/>
    <w:rsid w:val="00E6450B"/>
    <w:rsid w:val="00E73A7A"/>
    <w:rsid w:val="00E74CA1"/>
    <w:rsid w:val="00E82504"/>
    <w:rsid w:val="00E91456"/>
    <w:rsid w:val="00E940A0"/>
    <w:rsid w:val="00EA5B40"/>
    <w:rsid w:val="00EB3314"/>
    <w:rsid w:val="00EB3A85"/>
    <w:rsid w:val="00EB56BD"/>
    <w:rsid w:val="00EC391E"/>
    <w:rsid w:val="00ED0E0C"/>
    <w:rsid w:val="00ED6416"/>
    <w:rsid w:val="00EE7FF5"/>
    <w:rsid w:val="00EF125B"/>
    <w:rsid w:val="00F04E54"/>
    <w:rsid w:val="00F17E38"/>
    <w:rsid w:val="00F3321C"/>
    <w:rsid w:val="00F523D9"/>
    <w:rsid w:val="00F53178"/>
    <w:rsid w:val="00F708A3"/>
    <w:rsid w:val="00F80762"/>
    <w:rsid w:val="00FA0D39"/>
    <w:rsid w:val="00FA3E12"/>
    <w:rsid w:val="00FB0300"/>
    <w:rsid w:val="00FB4709"/>
    <w:rsid w:val="00FD1CA4"/>
    <w:rsid w:val="00FD5919"/>
    <w:rsid w:val="00FF6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1CE4BCD"/>
  <w15:chartTrackingRefBased/>
  <w15:docId w15:val="{566933A4-9D56-42A9-BD4F-767D6619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8A2"/>
  </w:style>
  <w:style w:type="paragraph" w:styleId="Footer">
    <w:name w:val="footer"/>
    <w:basedOn w:val="Normal"/>
    <w:link w:val="FooterChar"/>
    <w:uiPriority w:val="99"/>
    <w:unhideWhenUsed/>
    <w:rsid w:val="00D86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8A2"/>
  </w:style>
  <w:style w:type="paragraph" w:styleId="ListParagraph">
    <w:name w:val="List Paragraph"/>
    <w:basedOn w:val="Normal"/>
    <w:uiPriority w:val="34"/>
    <w:qFormat/>
    <w:rsid w:val="00917585"/>
    <w:pPr>
      <w:ind w:left="720"/>
      <w:contextualSpacing/>
    </w:pPr>
  </w:style>
  <w:style w:type="paragraph" w:styleId="NormalWeb">
    <w:name w:val="Normal (Web)"/>
    <w:basedOn w:val="Normal"/>
    <w:uiPriority w:val="99"/>
    <w:semiHidden/>
    <w:unhideWhenUsed/>
    <w:rsid w:val="0036153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CE2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50B"/>
    <w:rPr>
      <w:rFonts w:ascii="Segoe UI" w:hAnsi="Segoe UI" w:cs="Segoe UI"/>
      <w:sz w:val="18"/>
      <w:szCs w:val="18"/>
    </w:rPr>
  </w:style>
  <w:style w:type="paragraph" w:styleId="Subtitle">
    <w:name w:val="Subtitle"/>
    <w:basedOn w:val="Normal"/>
    <w:next w:val="Normal"/>
    <w:link w:val="SubtitleChar"/>
    <w:uiPriority w:val="11"/>
    <w:qFormat/>
    <w:rsid w:val="00AF35F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35FE"/>
    <w:rPr>
      <w:rFonts w:eastAsiaTheme="minorEastAsia"/>
      <w:color w:val="5A5A5A" w:themeColor="text1" w:themeTint="A5"/>
      <w:spacing w:val="15"/>
    </w:rPr>
  </w:style>
  <w:style w:type="character" w:styleId="SubtleEmphasis">
    <w:name w:val="Subtle Emphasis"/>
    <w:basedOn w:val="DefaultParagraphFont"/>
    <w:uiPriority w:val="19"/>
    <w:qFormat/>
    <w:rsid w:val="005C3110"/>
    <w:rPr>
      <w:i/>
      <w:iCs/>
      <w:color w:val="404040" w:themeColor="text1" w:themeTint="BF"/>
    </w:rPr>
  </w:style>
  <w:style w:type="character" w:styleId="Emphasis">
    <w:name w:val="Emphasis"/>
    <w:basedOn w:val="DefaultParagraphFont"/>
    <w:uiPriority w:val="20"/>
    <w:qFormat/>
    <w:rsid w:val="007228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23144">
      <w:bodyDiv w:val="1"/>
      <w:marLeft w:val="0"/>
      <w:marRight w:val="0"/>
      <w:marTop w:val="0"/>
      <w:marBottom w:val="0"/>
      <w:divBdr>
        <w:top w:val="none" w:sz="0" w:space="0" w:color="auto"/>
        <w:left w:val="none" w:sz="0" w:space="0" w:color="auto"/>
        <w:bottom w:val="none" w:sz="0" w:space="0" w:color="auto"/>
        <w:right w:val="none" w:sz="0" w:space="0" w:color="auto"/>
      </w:divBdr>
    </w:div>
    <w:div w:id="576020462">
      <w:bodyDiv w:val="1"/>
      <w:marLeft w:val="0"/>
      <w:marRight w:val="0"/>
      <w:marTop w:val="0"/>
      <w:marBottom w:val="0"/>
      <w:divBdr>
        <w:top w:val="none" w:sz="0" w:space="0" w:color="auto"/>
        <w:left w:val="none" w:sz="0" w:space="0" w:color="auto"/>
        <w:bottom w:val="none" w:sz="0" w:space="0" w:color="auto"/>
        <w:right w:val="none" w:sz="0" w:space="0" w:color="auto"/>
      </w:divBdr>
    </w:div>
    <w:div w:id="897471288">
      <w:bodyDiv w:val="1"/>
      <w:marLeft w:val="0"/>
      <w:marRight w:val="0"/>
      <w:marTop w:val="0"/>
      <w:marBottom w:val="0"/>
      <w:divBdr>
        <w:top w:val="none" w:sz="0" w:space="0" w:color="auto"/>
        <w:left w:val="none" w:sz="0" w:space="0" w:color="auto"/>
        <w:bottom w:val="none" w:sz="0" w:space="0" w:color="auto"/>
        <w:right w:val="none" w:sz="0" w:space="0" w:color="auto"/>
      </w:divBdr>
    </w:div>
    <w:div w:id="12409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D6DD-78C8-4393-85AD-C79AC394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9</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ACCOUNTS</cp:lastModifiedBy>
  <cp:revision>76</cp:revision>
  <cp:lastPrinted>2020-12-23T03:56:00Z</cp:lastPrinted>
  <dcterms:created xsi:type="dcterms:W3CDTF">2020-11-18T05:09:00Z</dcterms:created>
  <dcterms:modified xsi:type="dcterms:W3CDTF">2021-01-05T07:27:00Z</dcterms:modified>
</cp:coreProperties>
</file>